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80C" w:rsidRDefault="0010180C" w:rsidP="0010180C">
      <w:pPr>
        <w:jc w:val="center"/>
        <w:rPr>
          <w:rFonts w:cs="Times New Roman"/>
          <w:color w:val="000000"/>
        </w:rPr>
      </w:pPr>
      <w:r>
        <w:rPr>
          <w:rFonts w:cs="Times New Roman"/>
          <w:b/>
          <w:color w:val="000000"/>
          <w:sz w:val="28"/>
          <w:szCs w:val="28"/>
        </w:rPr>
        <w:br/>
      </w:r>
      <w:r w:rsidRPr="0010180C">
        <w:rPr>
          <w:rFonts w:cs="Times New Roman"/>
          <w:b/>
          <w:color w:val="000000"/>
          <w:sz w:val="28"/>
          <w:szCs w:val="28"/>
        </w:rPr>
        <w:t>Datenschutzrechtliche Erklärung</w:t>
      </w:r>
    </w:p>
    <w:tbl>
      <w:tblPr>
        <w:tblStyle w:val="Tabellenraster"/>
        <w:tblW w:w="921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6520"/>
      </w:tblGrid>
      <w:tr w:rsidR="0010180C" w:rsidTr="003A216C">
        <w:trPr>
          <w:trHeight w:val="454"/>
        </w:trPr>
        <w:tc>
          <w:tcPr>
            <w:tcW w:w="2694" w:type="dxa"/>
          </w:tcPr>
          <w:p w:rsidR="0010180C" w:rsidRPr="00144F30" w:rsidRDefault="0010180C" w:rsidP="003A216C">
            <w:pPr>
              <w:autoSpaceDE w:val="0"/>
              <w:autoSpaceDN w:val="0"/>
              <w:adjustRightInd w:val="0"/>
              <w:spacing w:line="360" w:lineRule="auto"/>
              <w:rPr>
                <w:rFonts w:cs="Times New Roman"/>
                <w:color w:val="000000"/>
                <w:sz w:val="24"/>
                <w:szCs w:val="24"/>
              </w:rPr>
            </w:pPr>
            <w:r w:rsidRPr="00144F30">
              <w:rPr>
                <w:rFonts w:cs="Times New Roman"/>
                <w:color w:val="000000"/>
                <w:sz w:val="24"/>
                <w:szCs w:val="24"/>
              </w:rPr>
              <w:t>Antragstellerin:</w:t>
            </w:r>
          </w:p>
        </w:tc>
        <w:tc>
          <w:tcPr>
            <w:tcW w:w="6520" w:type="dxa"/>
          </w:tcPr>
          <w:p w:rsidR="0010180C" w:rsidRDefault="00204FCB" w:rsidP="003A216C">
            <w:pPr>
              <w:autoSpaceDE w:val="0"/>
              <w:autoSpaceDN w:val="0"/>
              <w:adjustRightInd w:val="0"/>
              <w:jc w:val="both"/>
              <w:rPr>
                <w:rFonts w:cs="Times New Roman"/>
                <w:color w:val="000000"/>
                <w:sz w:val="24"/>
                <w:szCs w:val="24"/>
              </w:rPr>
            </w:pPr>
            <w:sdt>
              <w:sdtPr>
                <w:rPr>
                  <w:rFonts w:cs="Times New Roman"/>
                  <w:color w:val="000000"/>
                  <w:sz w:val="24"/>
                  <w:szCs w:val="24"/>
                </w:rPr>
                <w:id w:val="-1217279360"/>
                <w:placeholder>
                  <w:docPart w:val="A8F7BF74768140899983C71845426786"/>
                </w:placeholder>
                <w:showingPlcHdr/>
              </w:sdtPr>
              <w:sdtEndPr/>
              <w:sdtContent>
                <w:bookmarkStart w:id="0" w:name="_GoBack"/>
                <w:r w:rsidR="0010180C" w:rsidRPr="00733F1E">
                  <w:rPr>
                    <w:rFonts w:cs="Times New Roman"/>
                    <w:color w:val="000000" w:themeColor="text1"/>
                    <w:sz w:val="24"/>
                    <w:szCs w:val="24"/>
                  </w:rPr>
                  <w:t>__</w:t>
                </w:r>
                <w:r w:rsidR="0010180C" w:rsidRPr="00733F1E">
                  <w:rPr>
                    <w:rStyle w:val="Platzhaltertext"/>
                    <w:color w:val="000000" w:themeColor="text1"/>
                    <w:sz w:val="24"/>
                    <w:szCs w:val="24"/>
                  </w:rPr>
                  <w:t>_________________________________________________</w:t>
                </w:r>
                <w:r w:rsidR="0010180C" w:rsidRPr="00733F1E">
                  <w:rPr>
                    <w:rFonts w:cs="Times New Roman"/>
                    <w:color w:val="000000" w:themeColor="text1"/>
                  </w:rPr>
                  <w:t>_</w:t>
                </w:r>
                <w:bookmarkEnd w:id="0"/>
              </w:sdtContent>
            </w:sdt>
          </w:p>
        </w:tc>
      </w:tr>
      <w:tr w:rsidR="0010180C" w:rsidTr="003A216C">
        <w:trPr>
          <w:trHeight w:val="454"/>
        </w:trPr>
        <w:tc>
          <w:tcPr>
            <w:tcW w:w="2694" w:type="dxa"/>
          </w:tcPr>
          <w:p w:rsidR="0010180C" w:rsidRPr="00144F30" w:rsidRDefault="0010180C" w:rsidP="003A216C">
            <w:pPr>
              <w:autoSpaceDE w:val="0"/>
              <w:autoSpaceDN w:val="0"/>
              <w:adjustRightInd w:val="0"/>
              <w:spacing w:line="360" w:lineRule="auto"/>
              <w:rPr>
                <w:rFonts w:cs="Times New Roman"/>
                <w:color w:val="000000"/>
                <w:sz w:val="24"/>
                <w:szCs w:val="24"/>
              </w:rPr>
            </w:pPr>
            <w:r w:rsidRPr="00144F30">
              <w:rPr>
                <w:rFonts w:cs="Times New Roman"/>
                <w:color w:val="000000"/>
                <w:sz w:val="24"/>
                <w:szCs w:val="24"/>
              </w:rPr>
              <w:t>Vorhabenbezeichnung:</w:t>
            </w:r>
          </w:p>
        </w:tc>
        <w:tc>
          <w:tcPr>
            <w:tcW w:w="6520" w:type="dxa"/>
          </w:tcPr>
          <w:p w:rsidR="0010180C" w:rsidRPr="00144F30" w:rsidRDefault="00204FCB" w:rsidP="003A216C">
            <w:pPr>
              <w:autoSpaceDE w:val="0"/>
              <w:autoSpaceDN w:val="0"/>
              <w:adjustRightInd w:val="0"/>
              <w:jc w:val="both"/>
              <w:rPr>
                <w:rFonts w:cs="Times New Roman"/>
                <w:color w:val="000000"/>
                <w:sz w:val="24"/>
                <w:szCs w:val="24"/>
              </w:rPr>
            </w:pPr>
            <w:sdt>
              <w:sdtPr>
                <w:rPr>
                  <w:rFonts w:cs="Times New Roman"/>
                  <w:color w:val="000000"/>
                  <w:sz w:val="24"/>
                  <w:szCs w:val="24"/>
                </w:rPr>
                <w:id w:val="-1730529883"/>
                <w:placeholder>
                  <w:docPart w:val="3FBCC0A391934BB986FD37E2691F0971"/>
                </w:placeholder>
                <w:showingPlcHdr/>
              </w:sdtPr>
              <w:sdtEndPr/>
              <w:sdtContent>
                <w:r w:rsidR="0010180C" w:rsidRPr="00733F1E">
                  <w:rPr>
                    <w:rFonts w:cs="Times New Roman"/>
                    <w:color w:val="000000" w:themeColor="text1"/>
                    <w:sz w:val="24"/>
                    <w:szCs w:val="24"/>
                  </w:rPr>
                  <w:t>__</w:t>
                </w:r>
                <w:r w:rsidR="0010180C" w:rsidRPr="00733F1E">
                  <w:rPr>
                    <w:rStyle w:val="Platzhaltertext"/>
                    <w:color w:val="000000" w:themeColor="text1"/>
                    <w:sz w:val="24"/>
                    <w:szCs w:val="24"/>
                  </w:rPr>
                  <w:t>__________________________________________________</w:t>
                </w:r>
              </w:sdtContent>
            </w:sdt>
          </w:p>
        </w:tc>
      </w:tr>
      <w:tr w:rsidR="0010180C" w:rsidTr="003A216C">
        <w:trPr>
          <w:trHeight w:val="454"/>
        </w:trPr>
        <w:tc>
          <w:tcPr>
            <w:tcW w:w="2694" w:type="dxa"/>
          </w:tcPr>
          <w:p w:rsidR="0010180C" w:rsidRPr="00144F30" w:rsidRDefault="0010180C" w:rsidP="003A216C">
            <w:pPr>
              <w:autoSpaceDE w:val="0"/>
              <w:autoSpaceDN w:val="0"/>
              <w:adjustRightInd w:val="0"/>
              <w:spacing w:line="360" w:lineRule="auto"/>
              <w:rPr>
                <w:rFonts w:cs="Times New Roman"/>
                <w:color w:val="000000"/>
                <w:sz w:val="24"/>
                <w:szCs w:val="24"/>
              </w:rPr>
            </w:pPr>
            <w:r w:rsidRPr="00144F30">
              <w:rPr>
                <w:rFonts w:cs="Times New Roman"/>
                <w:color w:val="000000"/>
                <w:sz w:val="24"/>
                <w:szCs w:val="24"/>
              </w:rPr>
              <w:t>Anlage zum Antrag  vom:</w:t>
            </w:r>
          </w:p>
        </w:tc>
        <w:tc>
          <w:tcPr>
            <w:tcW w:w="6520" w:type="dxa"/>
          </w:tcPr>
          <w:p w:rsidR="0010180C" w:rsidRDefault="00204FCB" w:rsidP="003A216C">
            <w:pPr>
              <w:autoSpaceDE w:val="0"/>
              <w:autoSpaceDN w:val="0"/>
              <w:adjustRightInd w:val="0"/>
              <w:jc w:val="both"/>
              <w:rPr>
                <w:rFonts w:cs="Times New Roman"/>
                <w:color w:val="000000"/>
                <w:sz w:val="24"/>
                <w:szCs w:val="24"/>
              </w:rPr>
            </w:pPr>
            <w:sdt>
              <w:sdtPr>
                <w:rPr>
                  <w:rFonts w:cs="Times New Roman"/>
                  <w:color w:val="000000"/>
                </w:rPr>
                <w:id w:val="1854303093"/>
                <w:placeholder>
                  <w:docPart w:val="013C20D212F44335A3CB1D0FF02B3FCF"/>
                </w:placeholder>
                <w:showingPlcHdr/>
                <w:date w:fullDate="2015-07-13T00:00:00Z">
                  <w:dateFormat w:val="dd.MM.yyyy"/>
                  <w:lid w:val="de-DE"/>
                  <w:storeMappedDataAs w:val="dateTime"/>
                  <w:calendar w:val="gregorian"/>
                </w:date>
              </w:sdtPr>
              <w:sdtEndPr/>
              <w:sdtContent>
                <w:r w:rsidR="0010180C" w:rsidRPr="00144F30">
                  <w:rPr>
                    <w:rFonts w:cs="Times New Roman"/>
                    <w:color w:val="000000"/>
                    <w:sz w:val="24"/>
                    <w:szCs w:val="24"/>
                  </w:rPr>
                  <w:t>__________________________</w:t>
                </w:r>
                <w:r w:rsidR="0010180C">
                  <w:rPr>
                    <w:rFonts w:cs="Times New Roman"/>
                    <w:color w:val="000000"/>
                    <w:sz w:val="24"/>
                    <w:szCs w:val="24"/>
                  </w:rPr>
                  <w:t>__________________________</w:t>
                </w:r>
              </w:sdtContent>
            </w:sdt>
          </w:p>
        </w:tc>
      </w:tr>
    </w:tbl>
    <w:p w:rsidR="002B5481" w:rsidRDefault="002B5481" w:rsidP="0010180C">
      <w:pPr>
        <w:spacing w:after="0"/>
        <w:jc w:val="both"/>
      </w:pPr>
    </w:p>
    <w:p w:rsidR="002B5481" w:rsidRDefault="002B5481" w:rsidP="0010180C">
      <w:pPr>
        <w:spacing w:after="0"/>
        <w:jc w:val="both"/>
      </w:pPr>
    </w:p>
    <w:p w:rsidR="00B12A51" w:rsidRDefault="002B5481" w:rsidP="002B5481">
      <w:pPr>
        <w:spacing w:after="0"/>
        <w:jc w:val="both"/>
        <w:rPr>
          <w:u w:val="single"/>
        </w:rPr>
      </w:pPr>
      <w:r>
        <w:t>Hiermit</w:t>
      </w:r>
      <w:r w:rsidRPr="002B5481">
        <w:t xml:space="preserve"> erkläre ich mich damit einverstanden, dass meine Angaben zum Zwecke der Antragsbearbe</w:t>
      </w:r>
      <w:r w:rsidRPr="002B5481">
        <w:t>i</w:t>
      </w:r>
      <w:r w:rsidRPr="002B5481">
        <w:t>tung und Projektverwaltung im automatisierten Verfahren im zuständigen Ministerium gespeichert, verarbeitet und im Rahmen eines Projekt- und Programmcontrollings ausgewertet werden können. Soweit andere Stellen mit der Antragsbearbeitung und Projektverwaltung beauftragt sind, werden diese Daten dort gespeichert und verarbeitet sowie an das zuständige Ministerium weitergeleitet. Eine Löschung der Daten erfolgt, sobald und soweit die für die Zwecke, zu denen sie gespeichert wurden, nicht mehr benötigt werden.</w:t>
      </w:r>
    </w:p>
    <w:p w:rsidR="002B5481" w:rsidRDefault="002B5481" w:rsidP="002B5481">
      <w:pPr>
        <w:spacing w:after="0"/>
        <w:jc w:val="both"/>
      </w:pPr>
    </w:p>
    <w:p w:rsidR="00B12A51" w:rsidRDefault="00B12A51" w:rsidP="00F87011">
      <w:pPr>
        <w:jc w:val="both"/>
      </w:pPr>
      <w:r>
        <w:t>Mir ist bekannt, dass ich diese Einwilligung verweigern, bzw</w:t>
      </w:r>
      <w:r w:rsidR="00F87011">
        <w:t>.</w:t>
      </w:r>
      <w:r>
        <w:t xml:space="preserve"> zu einem späteren Zeitpunkt widerrufen kann, dies jedoch zur Folge haben kann, dass eine Förderung nicht erfolgt bzw. ein bereits erteilter Zuwendungsbesche</w:t>
      </w:r>
      <w:r w:rsidR="00F87011">
        <w:t>id</w:t>
      </w:r>
      <w:r>
        <w:t xml:space="preserve"> zurückgenommen und bereits ausgezahlte Fördermittel zurückgefordert we</w:t>
      </w:r>
      <w:r>
        <w:t>r</w:t>
      </w:r>
      <w:r>
        <w:t>den können.</w:t>
      </w:r>
    </w:p>
    <w:p w:rsidR="0010180C" w:rsidRDefault="0010180C" w:rsidP="0010180C">
      <w:pPr>
        <w:spacing w:after="0" w:line="240" w:lineRule="auto"/>
        <w:jc w:val="both"/>
      </w:pPr>
    </w:p>
    <w:p w:rsidR="00B12A51" w:rsidRDefault="0010180C" w:rsidP="0010180C">
      <w:pPr>
        <w:spacing w:after="0" w:line="240" w:lineRule="auto"/>
        <w:jc w:val="both"/>
      </w:pPr>
      <w:r>
        <w:t xml:space="preserve"> _______________________________                                              _____________________________</w:t>
      </w:r>
    </w:p>
    <w:p w:rsidR="00B12A51" w:rsidRDefault="0010180C" w:rsidP="0010180C">
      <w:pPr>
        <w:spacing w:after="0" w:line="240" w:lineRule="auto"/>
        <w:jc w:val="both"/>
      </w:pPr>
      <w:r>
        <w:t xml:space="preserve"> </w:t>
      </w:r>
      <w:r w:rsidR="00B12A51">
        <w:t>Unterschrift Vertretungsberechtigte(r)</w:t>
      </w:r>
      <w:r w:rsidR="00B12A51">
        <w:tab/>
      </w:r>
      <w:r w:rsidR="00B12A51">
        <w:tab/>
      </w:r>
      <w:r w:rsidR="00B12A51">
        <w:tab/>
      </w:r>
      <w:r w:rsidR="00B12A51">
        <w:tab/>
      </w:r>
      <w:r w:rsidR="00B12A51">
        <w:tab/>
        <w:t>Ort, Datum</w:t>
      </w:r>
    </w:p>
    <w:sectPr w:rsidR="00B12A5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80C" w:rsidRDefault="0010180C" w:rsidP="0010180C">
      <w:pPr>
        <w:spacing w:after="0" w:line="240" w:lineRule="auto"/>
      </w:pPr>
      <w:r>
        <w:separator/>
      </w:r>
    </w:p>
  </w:endnote>
  <w:endnote w:type="continuationSeparator" w:id="0">
    <w:p w:rsidR="0010180C" w:rsidRDefault="0010180C" w:rsidP="001018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29A" w:rsidRDefault="0024129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29A" w:rsidRDefault="0024129A">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29A" w:rsidRDefault="0024129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80C" w:rsidRDefault="0010180C" w:rsidP="0010180C">
      <w:pPr>
        <w:spacing w:after="0" w:line="240" w:lineRule="auto"/>
      </w:pPr>
      <w:r>
        <w:separator/>
      </w:r>
    </w:p>
  </w:footnote>
  <w:footnote w:type="continuationSeparator" w:id="0">
    <w:p w:rsidR="0010180C" w:rsidRDefault="0010180C" w:rsidP="001018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29A" w:rsidRDefault="0024129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292"/>
    </w:tblGrid>
    <w:tr w:rsidR="00F21F94" w:rsidTr="00F21F94">
      <w:tc>
        <w:tcPr>
          <w:tcW w:w="5920" w:type="dxa"/>
        </w:tcPr>
        <w:p w:rsidR="00F21F94" w:rsidRDefault="00F21F94" w:rsidP="00F21F94">
          <w:pPr>
            <w:autoSpaceDE w:val="0"/>
            <w:autoSpaceDN w:val="0"/>
            <w:adjustRightInd w:val="0"/>
            <w:jc w:val="both"/>
            <w:rPr>
              <w:rFonts w:cs="Times New Roman"/>
              <w:color w:val="000000"/>
              <w:sz w:val="16"/>
              <w:szCs w:val="16"/>
            </w:rPr>
          </w:pPr>
          <w:r>
            <w:rPr>
              <w:rFonts w:cs="Times New Roman"/>
              <w:b/>
              <w:color w:val="000000"/>
              <w:sz w:val="16"/>
              <w:szCs w:val="16"/>
            </w:rPr>
            <w:t>Anlage zu Punkt 5.4</w:t>
          </w:r>
          <w:r w:rsidRPr="00D377E0">
            <w:rPr>
              <w:rFonts w:cs="Times New Roman"/>
              <w:color w:val="000000"/>
              <w:sz w:val="16"/>
              <w:szCs w:val="16"/>
            </w:rPr>
            <w:t xml:space="preserve"> des Antrage</w:t>
          </w:r>
          <w:r>
            <w:rPr>
              <w:rFonts w:cs="Times New Roman"/>
              <w:color w:val="000000"/>
              <w:sz w:val="16"/>
              <w:szCs w:val="16"/>
            </w:rPr>
            <w:t>s auf Gewährung einer Zuwendung</w:t>
          </w:r>
        </w:p>
        <w:p w:rsidR="00F21F94" w:rsidRDefault="00F21F94" w:rsidP="00F21F94">
          <w:pPr>
            <w:autoSpaceDE w:val="0"/>
            <w:autoSpaceDN w:val="0"/>
            <w:adjustRightInd w:val="0"/>
            <w:jc w:val="both"/>
            <w:rPr>
              <w:rFonts w:cs="Times New Roman"/>
              <w:b/>
              <w:color w:val="000000"/>
              <w:sz w:val="16"/>
              <w:szCs w:val="16"/>
            </w:rPr>
          </w:pPr>
          <w:r w:rsidRPr="00D377E0">
            <w:rPr>
              <w:rFonts w:cs="Times New Roman"/>
              <w:color w:val="000000"/>
              <w:sz w:val="16"/>
              <w:szCs w:val="16"/>
            </w:rPr>
            <w:t xml:space="preserve">unter Einsatz von Mitteln </w:t>
          </w:r>
          <w:r>
            <w:rPr>
              <w:rFonts w:cs="Times New Roman"/>
              <w:color w:val="000000"/>
              <w:sz w:val="16"/>
              <w:szCs w:val="16"/>
            </w:rPr>
            <w:t>des Landes Nordrhein-Westfalen</w:t>
          </w:r>
        </w:p>
      </w:tc>
      <w:tc>
        <w:tcPr>
          <w:tcW w:w="3292" w:type="dxa"/>
        </w:tcPr>
        <w:p w:rsidR="00F21F94" w:rsidRDefault="00F21F94" w:rsidP="00F21F94">
          <w:pPr>
            <w:autoSpaceDE w:val="0"/>
            <w:autoSpaceDN w:val="0"/>
            <w:adjustRightInd w:val="0"/>
            <w:jc w:val="right"/>
            <w:rPr>
              <w:rFonts w:cs="Times New Roman"/>
              <w:b/>
              <w:color w:val="000000"/>
              <w:sz w:val="16"/>
              <w:szCs w:val="16"/>
            </w:rPr>
          </w:pPr>
          <w:r>
            <w:rPr>
              <w:noProof/>
              <w:lang w:eastAsia="de-DE"/>
            </w:rPr>
            <w:drawing>
              <wp:inline distT="0" distB="0" distL="0" distR="0" wp14:anchorId="776A2E98" wp14:editId="3F8A6824">
                <wp:extent cx="1800226" cy="326003"/>
                <wp:effectExtent l="0" t="0" r="0" b="0"/>
                <wp:docPr id="1" name="Bild 2" descr="Die Landesregierung Nordrhein-Westfa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e Landesregierung Nordrhein-Westfal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417" cy="326038"/>
                        </a:xfrm>
                        <a:prstGeom prst="rect">
                          <a:avLst/>
                        </a:prstGeom>
                        <a:noFill/>
                        <a:ln>
                          <a:noFill/>
                        </a:ln>
                      </pic:spPr>
                    </pic:pic>
                  </a:graphicData>
                </a:graphic>
              </wp:inline>
            </w:drawing>
          </w:r>
        </w:p>
      </w:tc>
    </w:tr>
  </w:tbl>
  <w:p w:rsidR="00F21F94" w:rsidRDefault="00F21F94" w:rsidP="0010180C">
    <w:pPr>
      <w:autoSpaceDE w:val="0"/>
      <w:autoSpaceDN w:val="0"/>
      <w:adjustRightInd w:val="0"/>
      <w:spacing w:after="0" w:line="240" w:lineRule="auto"/>
      <w:jc w:val="both"/>
      <w:rPr>
        <w:rFonts w:cs="Times New Roman"/>
        <w:b/>
        <w:color w:val="000000"/>
        <w:sz w:val="16"/>
        <w:szCs w:val="16"/>
      </w:rPr>
    </w:pPr>
  </w:p>
  <w:p w:rsidR="0010180C" w:rsidRDefault="0010180C" w:rsidP="0010180C">
    <w:pPr>
      <w:autoSpaceDE w:val="0"/>
      <w:autoSpaceDN w:val="0"/>
      <w:adjustRightInd w:val="0"/>
      <w:spacing w:after="0" w:line="240" w:lineRule="auto"/>
      <w:jc w:val="both"/>
    </w:pP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29A" w:rsidRDefault="0024129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enforcement="1" w:cryptProviderType="rsaFull" w:cryptAlgorithmClass="hash" w:cryptAlgorithmType="typeAny" w:cryptAlgorithmSid="4" w:cryptSpinCount="100000" w:hash="L+iMUWTrYU2vOPPlPFNe/waLobE=" w:salt="fmjB+L29g9U8VS96K5XK1A=="/>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A51"/>
    <w:rsid w:val="0010180C"/>
    <w:rsid w:val="00103F26"/>
    <w:rsid w:val="0012347E"/>
    <w:rsid w:val="001D2497"/>
    <w:rsid w:val="00204FCB"/>
    <w:rsid w:val="0024129A"/>
    <w:rsid w:val="002B5481"/>
    <w:rsid w:val="004B3DFB"/>
    <w:rsid w:val="0053769E"/>
    <w:rsid w:val="00B12A51"/>
    <w:rsid w:val="00CC0D3F"/>
    <w:rsid w:val="00F21F94"/>
    <w:rsid w:val="00F870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B12A51"/>
    <w:rPr>
      <w:color w:val="0000FF" w:themeColor="hyperlink"/>
      <w:u w:val="single"/>
    </w:rPr>
  </w:style>
  <w:style w:type="paragraph" w:styleId="Sprechblasentext">
    <w:name w:val="Balloon Text"/>
    <w:basedOn w:val="Standard"/>
    <w:link w:val="SprechblasentextZchn"/>
    <w:uiPriority w:val="99"/>
    <w:semiHidden/>
    <w:unhideWhenUsed/>
    <w:rsid w:val="00F870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87011"/>
    <w:rPr>
      <w:rFonts w:ascii="Tahoma" w:hAnsi="Tahoma" w:cs="Tahoma"/>
      <w:sz w:val="16"/>
      <w:szCs w:val="16"/>
    </w:rPr>
  </w:style>
  <w:style w:type="table" w:styleId="Tabellenraster">
    <w:name w:val="Table Grid"/>
    <w:basedOn w:val="NormaleTabelle"/>
    <w:uiPriority w:val="59"/>
    <w:rsid w:val="001018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10180C"/>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10180C"/>
    <w:rPr>
      <w:sz w:val="20"/>
      <w:szCs w:val="20"/>
    </w:rPr>
  </w:style>
  <w:style w:type="character" w:styleId="Funotenzeichen">
    <w:name w:val="footnote reference"/>
    <w:basedOn w:val="Absatz-Standardschriftart"/>
    <w:uiPriority w:val="99"/>
    <w:semiHidden/>
    <w:unhideWhenUsed/>
    <w:rsid w:val="0010180C"/>
    <w:rPr>
      <w:vertAlign w:val="superscript"/>
    </w:rPr>
  </w:style>
  <w:style w:type="character" w:styleId="Platzhaltertext">
    <w:name w:val="Placeholder Text"/>
    <w:basedOn w:val="Absatz-Standardschriftart"/>
    <w:uiPriority w:val="99"/>
    <w:semiHidden/>
    <w:rsid w:val="0010180C"/>
    <w:rPr>
      <w:color w:val="808080"/>
    </w:rPr>
  </w:style>
  <w:style w:type="paragraph" w:styleId="Kopfzeile">
    <w:name w:val="header"/>
    <w:basedOn w:val="Standard"/>
    <w:link w:val="KopfzeileZchn"/>
    <w:uiPriority w:val="99"/>
    <w:unhideWhenUsed/>
    <w:rsid w:val="0010180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0180C"/>
  </w:style>
  <w:style w:type="paragraph" w:styleId="Fuzeile">
    <w:name w:val="footer"/>
    <w:basedOn w:val="Standard"/>
    <w:link w:val="FuzeileZchn"/>
    <w:uiPriority w:val="99"/>
    <w:unhideWhenUsed/>
    <w:rsid w:val="0010180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018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B12A51"/>
    <w:rPr>
      <w:color w:val="0000FF" w:themeColor="hyperlink"/>
      <w:u w:val="single"/>
    </w:rPr>
  </w:style>
  <w:style w:type="paragraph" w:styleId="Sprechblasentext">
    <w:name w:val="Balloon Text"/>
    <w:basedOn w:val="Standard"/>
    <w:link w:val="SprechblasentextZchn"/>
    <w:uiPriority w:val="99"/>
    <w:semiHidden/>
    <w:unhideWhenUsed/>
    <w:rsid w:val="00F870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87011"/>
    <w:rPr>
      <w:rFonts w:ascii="Tahoma" w:hAnsi="Tahoma" w:cs="Tahoma"/>
      <w:sz w:val="16"/>
      <w:szCs w:val="16"/>
    </w:rPr>
  </w:style>
  <w:style w:type="table" w:styleId="Tabellenraster">
    <w:name w:val="Table Grid"/>
    <w:basedOn w:val="NormaleTabelle"/>
    <w:uiPriority w:val="59"/>
    <w:rsid w:val="001018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10180C"/>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10180C"/>
    <w:rPr>
      <w:sz w:val="20"/>
      <w:szCs w:val="20"/>
    </w:rPr>
  </w:style>
  <w:style w:type="character" w:styleId="Funotenzeichen">
    <w:name w:val="footnote reference"/>
    <w:basedOn w:val="Absatz-Standardschriftart"/>
    <w:uiPriority w:val="99"/>
    <w:semiHidden/>
    <w:unhideWhenUsed/>
    <w:rsid w:val="0010180C"/>
    <w:rPr>
      <w:vertAlign w:val="superscript"/>
    </w:rPr>
  </w:style>
  <w:style w:type="character" w:styleId="Platzhaltertext">
    <w:name w:val="Placeholder Text"/>
    <w:basedOn w:val="Absatz-Standardschriftart"/>
    <w:uiPriority w:val="99"/>
    <w:semiHidden/>
    <w:rsid w:val="0010180C"/>
    <w:rPr>
      <w:color w:val="808080"/>
    </w:rPr>
  </w:style>
  <w:style w:type="paragraph" w:styleId="Kopfzeile">
    <w:name w:val="header"/>
    <w:basedOn w:val="Standard"/>
    <w:link w:val="KopfzeileZchn"/>
    <w:uiPriority w:val="99"/>
    <w:unhideWhenUsed/>
    <w:rsid w:val="0010180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0180C"/>
  </w:style>
  <w:style w:type="paragraph" w:styleId="Fuzeile">
    <w:name w:val="footer"/>
    <w:basedOn w:val="Standard"/>
    <w:link w:val="FuzeileZchn"/>
    <w:uiPriority w:val="99"/>
    <w:unhideWhenUsed/>
    <w:rsid w:val="0010180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018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8F7BF74768140899983C71845426786"/>
        <w:category>
          <w:name w:val="Allgemein"/>
          <w:gallery w:val="placeholder"/>
        </w:category>
        <w:types>
          <w:type w:val="bbPlcHdr"/>
        </w:types>
        <w:behaviors>
          <w:behavior w:val="content"/>
        </w:behaviors>
        <w:guid w:val="{23A65B11-375A-4911-9387-A29CB908C65D}"/>
      </w:docPartPr>
      <w:docPartBody>
        <w:p w:rsidR="000240CE" w:rsidRDefault="007F6662" w:rsidP="007F6662">
          <w:pPr>
            <w:pStyle w:val="A8F7BF74768140899983C71845426786"/>
          </w:pPr>
          <w:r w:rsidRPr="00733F1E">
            <w:rPr>
              <w:rFonts w:cs="Times New Roman"/>
              <w:color w:val="000000" w:themeColor="text1"/>
              <w:sz w:val="24"/>
              <w:szCs w:val="24"/>
            </w:rPr>
            <w:t>__</w:t>
          </w:r>
          <w:r w:rsidRPr="00733F1E">
            <w:rPr>
              <w:rStyle w:val="Platzhaltertext"/>
              <w:color w:val="000000" w:themeColor="text1"/>
              <w:sz w:val="24"/>
              <w:szCs w:val="24"/>
            </w:rPr>
            <w:t>_________________________________________________</w:t>
          </w:r>
          <w:r w:rsidRPr="00733F1E">
            <w:rPr>
              <w:rFonts w:cs="Times New Roman"/>
              <w:color w:val="000000" w:themeColor="text1"/>
            </w:rPr>
            <w:t>_</w:t>
          </w:r>
        </w:p>
      </w:docPartBody>
    </w:docPart>
    <w:docPart>
      <w:docPartPr>
        <w:name w:val="3FBCC0A391934BB986FD37E2691F0971"/>
        <w:category>
          <w:name w:val="Allgemein"/>
          <w:gallery w:val="placeholder"/>
        </w:category>
        <w:types>
          <w:type w:val="bbPlcHdr"/>
        </w:types>
        <w:behaviors>
          <w:behavior w:val="content"/>
        </w:behaviors>
        <w:guid w:val="{692BC82E-EDC2-4E2B-9373-F8AD05822A32}"/>
      </w:docPartPr>
      <w:docPartBody>
        <w:p w:rsidR="000240CE" w:rsidRDefault="007F6662" w:rsidP="007F6662">
          <w:pPr>
            <w:pStyle w:val="3FBCC0A391934BB986FD37E2691F0971"/>
          </w:pPr>
          <w:r w:rsidRPr="00733F1E">
            <w:rPr>
              <w:rFonts w:cs="Times New Roman"/>
              <w:color w:val="000000" w:themeColor="text1"/>
              <w:sz w:val="24"/>
              <w:szCs w:val="24"/>
            </w:rPr>
            <w:t>__</w:t>
          </w:r>
          <w:r w:rsidRPr="00733F1E">
            <w:rPr>
              <w:rStyle w:val="Platzhaltertext"/>
              <w:color w:val="000000" w:themeColor="text1"/>
              <w:sz w:val="24"/>
              <w:szCs w:val="24"/>
            </w:rPr>
            <w:t>__________________________________________________</w:t>
          </w:r>
        </w:p>
      </w:docPartBody>
    </w:docPart>
    <w:docPart>
      <w:docPartPr>
        <w:name w:val="013C20D212F44335A3CB1D0FF02B3FCF"/>
        <w:category>
          <w:name w:val="Allgemein"/>
          <w:gallery w:val="placeholder"/>
        </w:category>
        <w:types>
          <w:type w:val="bbPlcHdr"/>
        </w:types>
        <w:behaviors>
          <w:behavior w:val="content"/>
        </w:behaviors>
        <w:guid w:val="{35D41313-1E00-41F6-9960-E6A966140EF7}"/>
      </w:docPartPr>
      <w:docPartBody>
        <w:p w:rsidR="000240CE" w:rsidRDefault="007F6662" w:rsidP="007F6662">
          <w:pPr>
            <w:pStyle w:val="013C20D212F44335A3CB1D0FF02B3FCF"/>
          </w:pPr>
          <w:r w:rsidRPr="00144F30">
            <w:rPr>
              <w:rFonts w:cs="Times New Roman"/>
              <w:color w:val="000000"/>
              <w:sz w:val="24"/>
              <w:szCs w:val="24"/>
            </w:rPr>
            <w:t>__________________________</w:t>
          </w:r>
          <w:r>
            <w:rPr>
              <w:rFonts w:cs="Times New Roman"/>
              <w:color w:val="000000"/>
              <w:sz w:val="24"/>
              <w:szCs w:val="24"/>
            </w:rPr>
            <w:t>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662"/>
    <w:rsid w:val="000240CE"/>
    <w:rsid w:val="007F66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F6662"/>
    <w:rPr>
      <w:color w:val="808080"/>
    </w:rPr>
  </w:style>
  <w:style w:type="paragraph" w:customStyle="1" w:styleId="A8F7BF74768140899983C71845426786">
    <w:name w:val="A8F7BF74768140899983C71845426786"/>
    <w:rsid w:val="007F6662"/>
  </w:style>
  <w:style w:type="paragraph" w:customStyle="1" w:styleId="3FBCC0A391934BB986FD37E2691F0971">
    <w:name w:val="3FBCC0A391934BB986FD37E2691F0971"/>
    <w:rsid w:val="007F6662"/>
  </w:style>
  <w:style w:type="paragraph" w:customStyle="1" w:styleId="013C20D212F44335A3CB1D0FF02B3FCF">
    <w:name w:val="013C20D212F44335A3CB1D0FF02B3FCF"/>
    <w:rsid w:val="007F6662"/>
  </w:style>
  <w:style w:type="paragraph" w:customStyle="1" w:styleId="247187D683AA4E51A8F845D64E0A1175">
    <w:name w:val="247187D683AA4E51A8F845D64E0A1175"/>
    <w:rsid w:val="007F6662"/>
  </w:style>
  <w:style w:type="paragraph" w:customStyle="1" w:styleId="E4420B8DBA5F4C1DB6D22DBF9A84EBBD">
    <w:name w:val="E4420B8DBA5F4C1DB6D22DBF9A84EBBD"/>
    <w:rsid w:val="007F666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F6662"/>
    <w:rPr>
      <w:color w:val="808080"/>
    </w:rPr>
  </w:style>
  <w:style w:type="paragraph" w:customStyle="1" w:styleId="A8F7BF74768140899983C71845426786">
    <w:name w:val="A8F7BF74768140899983C71845426786"/>
    <w:rsid w:val="007F6662"/>
  </w:style>
  <w:style w:type="paragraph" w:customStyle="1" w:styleId="3FBCC0A391934BB986FD37E2691F0971">
    <w:name w:val="3FBCC0A391934BB986FD37E2691F0971"/>
    <w:rsid w:val="007F6662"/>
  </w:style>
  <w:style w:type="paragraph" w:customStyle="1" w:styleId="013C20D212F44335A3CB1D0FF02B3FCF">
    <w:name w:val="013C20D212F44335A3CB1D0FF02B3FCF"/>
    <w:rsid w:val="007F6662"/>
  </w:style>
  <w:style w:type="paragraph" w:customStyle="1" w:styleId="247187D683AA4E51A8F845D64E0A1175">
    <w:name w:val="247187D683AA4E51A8F845D64E0A1175"/>
    <w:rsid w:val="007F6662"/>
  </w:style>
  <w:style w:type="paragraph" w:customStyle="1" w:styleId="E4420B8DBA5F4C1DB6D22DBF9A84EBBD">
    <w:name w:val="E4420B8DBA5F4C1DB6D22DBF9A84EBBD"/>
    <w:rsid w:val="007F66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89473-2F61-483A-BF10-0155C2AA8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1158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PTJ</Company>
  <LinksUpToDate>false</LinksUpToDate>
  <CharactersWithSpaces>1339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Schrödinger Sabrina</dc:creator>
  <cp:lastModifiedBy>Schrödinger Sabrina</cp:lastModifiedBy>
  <cp:revision>4</cp:revision>
  <cp:lastPrinted>2016-01-26T12:37:00Z</cp:lastPrinted>
  <dcterms:created xsi:type="dcterms:W3CDTF">2017-11-09T08:55:00Z</dcterms:created>
  <dcterms:modified xsi:type="dcterms:W3CDTF">2017-11-14T09:23:00Z</dcterms:modified>
</cp:coreProperties>
</file>