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6597"/>
      </w:tblGrid>
      <w:tr w:rsidR="00A40948" w:rsidRPr="00273851" w14:paraId="34130BF2" w14:textId="77777777" w:rsidTr="00975D52">
        <w:trPr>
          <w:trHeight w:val="851"/>
        </w:trPr>
        <w:tc>
          <w:tcPr>
            <w:tcW w:w="2465" w:type="dxa"/>
            <w:tcBorders>
              <w:bottom w:val="single" w:sz="4" w:space="0" w:color="auto"/>
            </w:tcBorders>
            <w:vAlign w:val="center"/>
          </w:tcPr>
          <w:p w14:paraId="0CD89C85" w14:textId="4E961D72" w:rsidR="00A40948" w:rsidRPr="00273851" w:rsidRDefault="00975D52" w:rsidP="004B7406">
            <w:pPr>
              <w:jc w:val="left"/>
              <w:rPr>
                <w:rFonts w:ascii="Arial" w:hAnsi="Arial" w:cs="Arial"/>
                <w:b/>
                <w:bCs/>
                <w:szCs w:val="22"/>
                <w:lang w:val="de-DE"/>
              </w:rPr>
            </w:pPr>
            <w:r w:rsidRPr="00273851">
              <w:rPr>
                <w:rFonts w:ascii="Arial" w:hAnsi="Arial" w:cs="Arial"/>
                <w:b/>
                <w:bCs/>
                <w:szCs w:val="22"/>
                <w:lang w:val="de-DE"/>
              </w:rPr>
              <w:t>Titel</w:t>
            </w:r>
          </w:p>
        </w:tc>
        <w:tc>
          <w:tcPr>
            <w:tcW w:w="6597" w:type="dxa"/>
            <w:tcBorders>
              <w:bottom w:val="single" w:sz="4" w:space="0" w:color="auto"/>
            </w:tcBorders>
            <w:vAlign w:val="center"/>
          </w:tcPr>
          <w:p w14:paraId="6CF953DC" w14:textId="7A0F2DF4" w:rsidR="00A40948" w:rsidRPr="00273851" w:rsidRDefault="00975D52" w:rsidP="00975D52">
            <w:pPr>
              <w:rPr>
                <w:rFonts w:ascii="Arial" w:hAnsi="Arial" w:cs="Arial"/>
                <w:szCs w:val="22"/>
                <w:lang w:val="de-DE"/>
              </w:rPr>
            </w:pPr>
            <w:r w:rsidRPr="00273851">
              <w:rPr>
                <w:rFonts w:ascii="Arial" w:hAnsi="Arial" w:cs="Arial"/>
                <w:szCs w:val="22"/>
                <w:lang w:val="de-DE"/>
              </w:rPr>
              <w:t>[</w:t>
            </w:r>
            <w:r w:rsidR="004B7406" w:rsidRPr="00273851">
              <w:rPr>
                <w:rFonts w:ascii="Arial" w:hAnsi="Arial" w:cs="Arial"/>
                <w:szCs w:val="22"/>
                <w:lang w:val="de-DE"/>
              </w:rPr>
              <w:t>Verbund</w:t>
            </w:r>
            <w:r w:rsidRPr="00273851">
              <w:rPr>
                <w:rFonts w:ascii="Arial" w:hAnsi="Arial" w:cs="Arial"/>
                <w:szCs w:val="22"/>
                <w:lang w:val="de-DE"/>
              </w:rPr>
              <w:t>/Einzelvorhaben]</w:t>
            </w:r>
            <w:r w:rsidR="004B7406" w:rsidRPr="00273851">
              <w:rPr>
                <w:rFonts w:ascii="Arial" w:hAnsi="Arial" w:cs="Arial"/>
                <w:szCs w:val="22"/>
                <w:lang w:val="de-DE"/>
              </w:rPr>
              <w:t xml:space="preserve"> </w:t>
            </w:r>
            <w:r w:rsidR="00367CA9" w:rsidRPr="00273851">
              <w:rPr>
                <w:rFonts w:ascii="Arial" w:hAnsi="Arial" w:cs="Arial"/>
                <w:szCs w:val="22"/>
                <w:lang w:val="de-DE"/>
              </w:rPr>
              <w:t>[AKRONYM]</w:t>
            </w:r>
            <w:r w:rsidR="00974B45" w:rsidRPr="00273851">
              <w:rPr>
                <w:rFonts w:ascii="Arial" w:hAnsi="Arial" w:cs="Arial"/>
                <w:szCs w:val="22"/>
                <w:lang w:val="de-DE"/>
              </w:rPr>
              <w:t xml:space="preserve"> – [Langtitel]</w:t>
            </w:r>
          </w:p>
        </w:tc>
      </w:tr>
      <w:tr w:rsidR="00974B45" w:rsidRPr="00273851" w14:paraId="3F8867BD" w14:textId="77777777" w:rsidTr="00975D52">
        <w:trPr>
          <w:trHeight w:val="851"/>
        </w:trPr>
        <w:tc>
          <w:tcPr>
            <w:tcW w:w="2465" w:type="dxa"/>
            <w:tcBorders>
              <w:bottom w:val="single" w:sz="4" w:space="0" w:color="auto"/>
            </w:tcBorders>
            <w:vAlign w:val="center"/>
          </w:tcPr>
          <w:p w14:paraId="3FC56043" w14:textId="5C9669E3" w:rsidR="00974B45" w:rsidRPr="00273851" w:rsidRDefault="00974B45" w:rsidP="00983EC1">
            <w:pPr>
              <w:jc w:val="left"/>
              <w:rPr>
                <w:rFonts w:ascii="Arial" w:hAnsi="Arial" w:cs="Arial"/>
                <w:b/>
                <w:bCs/>
                <w:szCs w:val="22"/>
                <w:lang w:val="de-DE"/>
              </w:rPr>
            </w:pPr>
            <w:r w:rsidRPr="00273851">
              <w:rPr>
                <w:rFonts w:ascii="Arial" w:hAnsi="Arial"/>
                <w:b/>
                <w:color w:val="000000"/>
                <w:szCs w:val="22"/>
                <w:lang w:val="de-DE"/>
              </w:rPr>
              <w:t>Titel des</w:t>
            </w:r>
            <w:r w:rsidR="00983EC1" w:rsidRPr="00273851">
              <w:rPr>
                <w:rFonts w:ascii="Arial" w:hAnsi="Arial"/>
                <w:b/>
                <w:color w:val="000000"/>
                <w:szCs w:val="22"/>
                <w:lang w:val="de-DE"/>
              </w:rPr>
              <w:t xml:space="preserve"> zugehörigen Vorhabens in Modul </w:t>
            </w:r>
            <w:r w:rsidRPr="00273851">
              <w:rPr>
                <w:rFonts w:ascii="Arial" w:hAnsi="Arial"/>
                <w:b/>
                <w:color w:val="000000"/>
                <w:szCs w:val="22"/>
                <w:lang w:val="de-DE"/>
              </w:rPr>
              <w:t>1</w:t>
            </w:r>
          </w:p>
        </w:tc>
        <w:tc>
          <w:tcPr>
            <w:tcW w:w="6597" w:type="dxa"/>
            <w:tcBorders>
              <w:bottom w:val="single" w:sz="4" w:space="0" w:color="auto"/>
            </w:tcBorders>
            <w:vAlign w:val="center"/>
          </w:tcPr>
          <w:p w14:paraId="120AB32C" w14:textId="6AEA648C" w:rsidR="00974B45" w:rsidRPr="00273851" w:rsidRDefault="00974B45" w:rsidP="00975D52">
            <w:pPr>
              <w:rPr>
                <w:rFonts w:ascii="Arial" w:hAnsi="Arial" w:cs="Arial"/>
                <w:szCs w:val="22"/>
                <w:lang w:val="de-DE"/>
              </w:rPr>
            </w:pPr>
            <w:r w:rsidRPr="00273851">
              <w:rPr>
                <w:rFonts w:ascii="Arial" w:hAnsi="Arial" w:cs="Arial"/>
                <w:szCs w:val="22"/>
                <w:lang w:val="de-DE"/>
              </w:rPr>
              <w:t>[AKRONYM] – [Langtitel]</w:t>
            </w:r>
          </w:p>
        </w:tc>
      </w:tr>
      <w:tr w:rsidR="00A40948" w:rsidRPr="00273851" w14:paraId="27047BB8" w14:textId="77777777" w:rsidTr="00975D52">
        <w:trPr>
          <w:trHeight w:val="730"/>
        </w:trPr>
        <w:tc>
          <w:tcPr>
            <w:tcW w:w="2465" w:type="dxa"/>
            <w:shd w:val="clear" w:color="auto" w:fill="auto"/>
            <w:vAlign w:val="center"/>
          </w:tcPr>
          <w:p w14:paraId="59BE017A" w14:textId="77777777" w:rsidR="00A40948" w:rsidRPr="00273851" w:rsidRDefault="00367CA9">
            <w:pPr>
              <w:jc w:val="left"/>
              <w:rPr>
                <w:rFonts w:ascii="Arial" w:hAnsi="Arial" w:cs="Arial"/>
                <w:b/>
                <w:bCs/>
                <w:szCs w:val="22"/>
                <w:lang w:val="de-DE" w:eastAsia="ja-JP"/>
              </w:rPr>
            </w:pPr>
            <w:r w:rsidRPr="00273851">
              <w:rPr>
                <w:rFonts w:ascii="Arial" w:hAnsi="Arial" w:cs="Arial"/>
                <w:b/>
                <w:bCs/>
                <w:szCs w:val="22"/>
                <w:lang w:val="de-DE" w:eastAsia="ja-JP"/>
              </w:rPr>
              <w:t>Thema/Inhalt</w:t>
            </w:r>
          </w:p>
        </w:tc>
        <w:tc>
          <w:tcPr>
            <w:tcW w:w="6597" w:type="dxa"/>
            <w:shd w:val="clear" w:color="auto" w:fill="auto"/>
            <w:vAlign w:val="center"/>
          </w:tcPr>
          <w:p w14:paraId="694B98DC" w14:textId="77777777" w:rsidR="00A40948" w:rsidRPr="00273851" w:rsidRDefault="00A40948">
            <w:pPr>
              <w:jc w:val="left"/>
              <w:rPr>
                <w:rFonts w:ascii="Arial" w:hAnsi="Arial" w:cs="Arial"/>
                <w:color w:val="000000"/>
                <w:szCs w:val="22"/>
                <w:lang w:val="de-DE" w:eastAsia="ja-JP"/>
              </w:rPr>
            </w:pPr>
          </w:p>
          <w:p w14:paraId="14340D36" w14:textId="77777777" w:rsidR="00A40948" w:rsidRPr="00273851" w:rsidRDefault="00A40948">
            <w:pPr>
              <w:jc w:val="left"/>
              <w:rPr>
                <w:rFonts w:ascii="Arial" w:hAnsi="Arial" w:cs="Arial"/>
                <w:color w:val="000000"/>
                <w:szCs w:val="22"/>
                <w:lang w:val="de-DE" w:eastAsia="ja-JP"/>
              </w:rPr>
            </w:pPr>
          </w:p>
          <w:p w14:paraId="2BEB8990" w14:textId="77777777" w:rsidR="00A40948" w:rsidRPr="00273851" w:rsidRDefault="00367CA9">
            <w:pPr>
              <w:jc w:val="left"/>
              <w:rPr>
                <w:rFonts w:ascii="Arial" w:hAnsi="Arial" w:cs="Arial"/>
                <w:color w:val="000000"/>
                <w:szCs w:val="22"/>
                <w:lang w:val="de-DE" w:eastAsia="ja-JP"/>
              </w:rPr>
            </w:pPr>
            <w:r w:rsidRPr="00273851">
              <w:rPr>
                <w:rFonts w:ascii="Arial" w:hAnsi="Arial" w:cs="Arial"/>
                <w:color w:val="000000"/>
                <w:szCs w:val="22"/>
                <w:lang w:val="de-DE" w:eastAsia="ja-JP"/>
              </w:rPr>
              <w:t>Kurzbeschreibung</w:t>
            </w:r>
          </w:p>
          <w:p w14:paraId="060934F4" w14:textId="77777777" w:rsidR="00A40948" w:rsidRPr="00273851" w:rsidRDefault="00A40948">
            <w:pPr>
              <w:jc w:val="left"/>
              <w:rPr>
                <w:rFonts w:ascii="Arial" w:hAnsi="Arial" w:cs="Arial"/>
                <w:color w:val="000000"/>
                <w:szCs w:val="22"/>
                <w:lang w:val="de-DE" w:eastAsia="ja-JP"/>
              </w:rPr>
            </w:pPr>
          </w:p>
          <w:p w14:paraId="2A412DBD" w14:textId="77777777" w:rsidR="00A40948" w:rsidRPr="00273851" w:rsidRDefault="00A40948">
            <w:pPr>
              <w:jc w:val="left"/>
              <w:rPr>
                <w:rFonts w:ascii="Arial" w:hAnsi="Arial" w:cs="Arial"/>
                <w:color w:val="000000"/>
                <w:szCs w:val="22"/>
                <w:lang w:val="de-DE" w:eastAsia="ja-JP"/>
              </w:rPr>
            </w:pPr>
          </w:p>
          <w:p w14:paraId="21846EDF" w14:textId="77777777" w:rsidR="00A40948" w:rsidRPr="00273851" w:rsidRDefault="00A40948">
            <w:pPr>
              <w:jc w:val="left"/>
              <w:rPr>
                <w:rFonts w:ascii="Arial" w:hAnsi="Arial" w:cs="Arial"/>
                <w:color w:val="000000"/>
                <w:szCs w:val="22"/>
                <w:lang w:val="de-DE" w:eastAsia="ja-JP"/>
              </w:rPr>
            </w:pPr>
          </w:p>
          <w:p w14:paraId="709E383A" w14:textId="77777777" w:rsidR="00A40948" w:rsidRPr="00273851" w:rsidRDefault="00A40948">
            <w:pPr>
              <w:jc w:val="left"/>
              <w:rPr>
                <w:rFonts w:ascii="Arial" w:hAnsi="Arial" w:cs="Arial"/>
                <w:color w:val="000000"/>
                <w:szCs w:val="22"/>
                <w:lang w:val="de-DE" w:eastAsia="ja-JP"/>
              </w:rPr>
            </w:pPr>
          </w:p>
          <w:p w14:paraId="00DFF366" w14:textId="77777777" w:rsidR="00A40948" w:rsidRPr="00273851" w:rsidRDefault="00A40948">
            <w:pPr>
              <w:jc w:val="left"/>
              <w:rPr>
                <w:rFonts w:ascii="Arial" w:hAnsi="Arial" w:cs="Arial"/>
                <w:color w:val="000000"/>
                <w:szCs w:val="22"/>
                <w:lang w:val="de-DE" w:eastAsia="ja-JP"/>
              </w:rPr>
            </w:pPr>
          </w:p>
          <w:p w14:paraId="2A8939F1" w14:textId="77777777" w:rsidR="00A40948" w:rsidRPr="00273851" w:rsidRDefault="00A40948">
            <w:pPr>
              <w:jc w:val="left"/>
              <w:rPr>
                <w:rFonts w:ascii="Arial" w:hAnsi="Arial" w:cs="Arial"/>
                <w:color w:val="000000"/>
                <w:szCs w:val="22"/>
                <w:lang w:val="de-DE" w:eastAsia="ja-JP"/>
              </w:rPr>
            </w:pPr>
          </w:p>
          <w:p w14:paraId="6D809AA1" w14:textId="77777777" w:rsidR="00A40948" w:rsidRPr="00273851" w:rsidRDefault="00A40948">
            <w:pPr>
              <w:jc w:val="left"/>
              <w:rPr>
                <w:rFonts w:ascii="Arial" w:hAnsi="Arial" w:cs="Arial"/>
                <w:color w:val="000000"/>
                <w:szCs w:val="22"/>
                <w:lang w:val="de-DE" w:eastAsia="ja-JP"/>
              </w:rPr>
            </w:pPr>
          </w:p>
          <w:p w14:paraId="79B91426" w14:textId="77777777" w:rsidR="00A40948" w:rsidRPr="00273851" w:rsidRDefault="00A40948">
            <w:pPr>
              <w:jc w:val="left"/>
              <w:rPr>
                <w:rFonts w:ascii="Arial" w:hAnsi="Arial" w:cs="Arial"/>
                <w:color w:val="000000"/>
                <w:szCs w:val="22"/>
                <w:lang w:val="de-DE" w:eastAsia="ja-JP"/>
              </w:rPr>
            </w:pPr>
          </w:p>
          <w:p w14:paraId="4C46EF90" w14:textId="77777777" w:rsidR="00A40948" w:rsidRPr="00273851" w:rsidRDefault="00A40948">
            <w:pPr>
              <w:jc w:val="left"/>
              <w:rPr>
                <w:rFonts w:ascii="Arial" w:hAnsi="Arial" w:cs="Arial"/>
                <w:color w:val="000000"/>
                <w:szCs w:val="22"/>
                <w:lang w:val="de-DE" w:eastAsia="ja-JP"/>
              </w:rPr>
            </w:pPr>
          </w:p>
          <w:p w14:paraId="58614798" w14:textId="77777777" w:rsidR="00A40948" w:rsidRPr="00273851" w:rsidRDefault="00A40948">
            <w:pPr>
              <w:jc w:val="left"/>
              <w:rPr>
                <w:rFonts w:ascii="Arial" w:hAnsi="Arial" w:cs="Arial"/>
                <w:color w:val="000000"/>
                <w:szCs w:val="22"/>
                <w:lang w:val="de-DE" w:eastAsia="ja-JP"/>
              </w:rPr>
            </w:pPr>
          </w:p>
        </w:tc>
      </w:tr>
      <w:tr w:rsidR="00A40948" w:rsidRPr="0021680A" w14:paraId="03598A6D" w14:textId="77777777" w:rsidTr="00975D52">
        <w:trPr>
          <w:trHeight w:val="730"/>
        </w:trPr>
        <w:tc>
          <w:tcPr>
            <w:tcW w:w="2465" w:type="dxa"/>
            <w:shd w:val="clear" w:color="auto" w:fill="auto"/>
            <w:vAlign w:val="center"/>
          </w:tcPr>
          <w:p w14:paraId="720B1217" w14:textId="0A70A7E8" w:rsidR="00A40948" w:rsidRPr="00273851" w:rsidRDefault="00C00B7C">
            <w:pPr>
              <w:jc w:val="left"/>
              <w:rPr>
                <w:rFonts w:ascii="Arial" w:hAnsi="Arial" w:cs="Arial"/>
                <w:b/>
                <w:bCs/>
                <w:szCs w:val="22"/>
                <w:highlight w:val="yellow"/>
                <w:lang w:val="de-DE" w:eastAsia="ja-JP"/>
              </w:rPr>
            </w:pPr>
            <w:r w:rsidRPr="00273851">
              <w:rPr>
                <w:rFonts w:ascii="Arial" w:hAnsi="Arial" w:cs="Arial"/>
                <w:b/>
                <w:bCs/>
                <w:szCs w:val="22"/>
                <w:lang w:val="de-DE" w:eastAsia="ja-JP"/>
              </w:rPr>
              <w:t>Koordinator / Einreicher</w:t>
            </w:r>
          </w:p>
        </w:tc>
        <w:tc>
          <w:tcPr>
            <w:tcW w:w="6597" w:type="dxa"/>
            <w:shd w:val="clear" w:color="auto" w:fill="auto"/>
            <w:vAlign w:val="center"/>
          </w:tcPr>
          <w:p w14:paraId="2DC1EACD" w14:textId="0EB55BD8" w:rsidR="00A40948" w:rsidRPr="00273851" w:rsidRDefault="002A093C">
            <w:pPr>
              <w:jc w:val="left"/>
              <w:rPr>
                <w:rFonts w:ascii="Arial" w:hAnsi="Arial" w:cs="Arial"/>
                <w:color w:val="000000"/>
                <w:szCs w:val="22"/>
                <w:lang w:val="de-DE" w:eastAsia="ja-JP"/>
              </w:rPr>
            </w:pPr>
            <w:r w:rsidRPr="00273851">
              <w:rPr>
                <w:rFonts w:ascii="Arial" w:hAnsi="Arial" w:cs="Arial"/>
                <w:color w:val="000000"/>
                <w:szCs w:val="22"/>
                <w:lang w:val="de-DE" w:eastAsia="ja-JP"/>
              </w:rPr>
              <w:t>[Einrichtung / Firma, Name, E-M</w:t>
            </w:r>
            <w:r w:rsidR="00367CA9" w:rsidRPr="00273851">
              <w:rPr>
                <w:rFonts w:ascii="Arial" w:hAnsi="Arial" w:cs="Arial"/>
                <w:color w:val="000000"/>
                <w:szCs w:val="22"/>
                <w:lang w:val="de-DE" w:eastAsia="ja-JP"/>
              </w:rPr>
              <w:t>ail]</w:t>
            </w:r>
          </w:p>
        </w:tc>
      </w:tr>
      <w:tr w:rsidR="00A40948" w:rsidRPr="00273851" w14:paraId="1EF06FAC" w14:textId="77777777" w:rsidTr="00975D52">
        <w:trPr>
          <w:trHeight w:val="2231"/>
        </w:trPr>
        <w:tc>
          <w:tcPr>
            <w:tcW w:w="2465" w:type="dxa"/>
            <w:vAlign w:val="center"/>
          </w:tcPr>
          <w:p w14:paraId="1D2023CF" w14:textId="5C0EB4AF" w:rsidR="00A40948" w:rsidRPr="00273851" w:rsidRDefault="00367CA9" w:rsidP="00975D52">
            <w:pPr>
              <w:jc w:val="left"/>
              <w:rPr>
                <w:rFonts w:ascii="Arial" w:hAnsi="Arial" w:cs="Arial"/>
                <w:b/>
                <w:bCs/>
                <w:szCs w:val="22"/>
                <w:lang w:val="de-DE" w:eastAsia="ja-JP"/>
              </w:rPr>
            </w:pPr>
            <w:r w:rsidRPr="00273851">
              <w:rPr>
                <w:rFonts w:ascii="Arial" w:hAnsi="Arial" w:cs="Arial"/>
                <w:b/>
                <w:bCs/>
                <w:szCs w:val="22"/>
                <w:lang w:val="de-DE" w:eastAsia="ja-JP"/>
              </w:rPr>
              <w:t>Partner</w:t>
            </w:r>
          </w:p>
        </w:tc>
        <w:tc>
          <w:tcPr>
            <w:tcW w:w="6597" w:type="dxa"/>
            <w:vAlign w:val="center"/>
          </w:tcPr>
          <w:p w14:paraId="750A761E" w14:textId="2153B940" w:rsidR="00A40948" w:rsidRPr="00273851" w:rsidRDefault="00367CA9">
            <w:pPr>
              <w:jc w:val="left"/>
              <w:rPr>
                <w:rFonts w:ascii="Arial" w:hAnsi="Arial" w:cs="Arial"/>
                <w:color w:val="000000"/>
                <w:szCs w:val="22"/>
                <w:lang w:val="de-DE" w:eastAsia="ja-JP"/>
              </w:rPr>
            </w:pPr>
            <w:r w:rsidRPr="00273851">
              <w:rPr>
                <w:rFonts w:ascii="Arial" w:hAnsi="Arial" w:cs="Arial"/>
                <w:color w:val="000000"/>
                <w:szCs w:val="22"/>
                <w:lang w:val="de-DE" w:eastAsia="ja-JP"/>
              </w:rPr>
              <w:t xml:space="preserve">[Einrichtung / Firma, Name, </w:t>
            </w:r>
            <w:r w:rsidR="002A093C" w:rsidRPr="00273851">
              <w:rPr>
                <w:rFonts w:ascii="Arial" w:hAnsi="Arial" w:cs="Arial"/>
                <w:color w:val="000000"/>
                <w:szCs w:val="22"/>
                <w:lang w:val="de-DE" w:eastAsia="ja-JP"/>
              </w:rPr>
              <w:t>E-Mail</w:t>
            </w:r>
            <w:r w:rsidRPr="00273851">
              <w:rPr>
                <w:rFonts w:ascii="Arial" w:hAnsi="Arial" w:cs="Arial"/>
                <w:color w:val="000000"/>
                <w:szCs w:val="22"/>
                <w:lang w:val="de-DE" w:eastAsia="ja-JP"/>
              </w:rPr>
              <w:t>]</w:t>
            </w:r>
          </w:p>
          <w:p w14:paraId="2D624666" w14:textId="47B35903" w:rsidR="00A40948" w:rsidRPr="00273851" w:rsidRDefault="00367CA9">
            <w:pPr>
              <w:jc w:val="left"/>
              <w:rPr>
                <w:rFonts w:ascii="Arial" w:hAnsi="Arial" w:cs="Arial"/>
                <w:color w:val="000000"/>
                <w:szCs w:val="22"/>
                <w:lang w:val="de-DE" w:eastAsia="ja-JP"/>
              </w:rPr>
            </w:pPr>
            <w:r w:rsidRPr="00273851">
              <w:rPr>
                <w:rFonts w:ascii="Arial" w:hAnsi="Arial" w:cs="Arial"/>
                <w:color w:val="000000"/>
                <w:szCs w:val="22"/>
                <w:lang w:val="de-DE" w:eastAsia="ja-JP"/>
              </w:rPr>
              <w:t xml:space="preserve">[Einrichtung / Firma, Name, </w:t>
            </w:r>
            <w:r w:rsidR="002A093C" w:rsidRPr="00273851">
              <w:rPr>
                <w:rFonts w:ascii="Arial" w:hAnsi="Arial" w:cs="Arial"/>
                <w:color w:val="000000"/>
                <w:szCs w:val="22"/>
                <w:lang w:val="de-DE" w:eastAsia="ja-JP"/>
              </w:rPr>
              <w:t>E-Mail</w:t>
            </w:r>
            <w:r w:rsidRPr="00273851">
              <w:rPr>
                <w:rFonts w:ascii="Arial" w:hAnsi="Arial" w:cs="Arial"/>
                <w:color w:val="000000"/>
                <w:szCs w:val="22"/>
                <w:lang w:val="de-DE" w:eastAsia="ja-JP"/>
              </w:rPr>
              <w:t>]</w:t>
            </w:r>
          </w:p>
          <w:p w14:paraId="2E33874E" w14:textId="77777777" w:rsidR="00A40948" w:rsidRPr="00273851" w:rsidRDefault="00367CA9">
            <w:pPr>
              <w:jc w:val="left"/>
              <w:rPr>
                <w:rFonts w:ascii="Arial" w:hAnsi="Arial" w:cs="Arial"/>
                <w:color w:val="000000"/>
                <w:szCs w:val="22"/>
                <w:lang w:val="de-DE" w:eastAsia="ja-JP"/>
              </w:rPr>
            </w:pPr>
            <w:r w:rsidRPr="00273851">
              <w:rPr>
                <w:rFonts w:ascii="Arial" w:hAnsi="Arial" w:cs="Arial"/>
                <w:color w:val="000000"/>
                <w:szCs w:val="22"/>
                <w:lang w:val="de-DE" w:eastAsia="ja-JP"/>
              </w:rPr>
              <w:t>[…]</w:t>
            </w:r>
          </w:p>
          <w:p w14:paraId="09DA836C" w14:textId="509AD572" w:rsidR="00A40948" w:rsidRPr="00273851" w:rsidRDefault="00975D52">
            <w:pPr>
              <w:jc w:val="left"/>
              <w:rPr>
                <w:rFonts w:ascii="Arial" w:hAnsi="Arial" w:cs="Arial"/>
                <w:bCs/>
                <w:color w:val="0070C0"/>
                <w:szCs w:val="22"/>
                <w:lang w:val="de-DE"/>
              </w:rPr>
            </w:pPr>
            <w:r w:rsidRPr="00273851">
              <w:rPr>
                <w:rFonts w:ascii="Arial" w:hAnsi="Arial" w:cs="Arial"/>
                <w:bCs/>
                <w:color w:val="0070C0"/>
                <w:szCs w:val="22"/>
                <w:lang w:val="de-DE"/>
              </w:rPr>
              <w:t>Entfällt für Einzelvorhaben</w:t>
            </w:r>
          </w:p>
        </w:tc>
      </w:tr>
      <w:tr w:rsidR="00A40948" w:rsidRPr="00273851" w14:paraId="4D2F2AD6" w14:textId="77777777" w:rsidTr="00975D52">
        <w:trPr>
          <w:trHeight w:val="851"/>
        </w:trPr>
        <w:tc>
          <w:tcPr>
            <w:tcW w:w="2465" w:type="dxa"/>
            <w:vAlign w:val="center"/>
          </w:tcPr>
          <w:p w14:paraId="08F8DE1F" w14:textId="73694F44" w:rsidR="00A40948" w:rsidRPr="00273851" w:rsidRDefault="000C16F4">
            <w:pPr>
              <w:jc w:val="left"/>
              <w:rPr>
                <w:rFonts w:ascii="Arial" w:hAnsi="Arial" w:cs="Arial"/>
                <w:b/>
                <w:bCs/>
                <w:szCs w:val="22"/>
                <w:lang w:val="de-DE"/>
              </w:rPr>
            </w:pPr>
            <w:r w:rsidRPr="00273851">
              <w:rPr>
                <w:rFonts w:ascii="Arial" w:hAnsi="Arial" w:cs="Arial"/>
                <w:b/>
                <w:bCs/>
                <w:szCs w:val="22"/>
                <w:lang w:val="de-DE"/>
              </w:rPr>
              <w:t>Gesamtmittel</w:t>
            </w:r>
            <w:r w:rsidR="00367CA9" w:rsidRPr="00273851">
              <w:rPr>
                <w:rFonts w:ascii="Arial" w:hAnsi="Arial" w:cs="Arial"/>
                <w:b/>
                <w:bCs/>
                <w:szCs w:val="22"/>
                <w:lang w:val="de-DE"/>
              </w:rPr>
              <w:t xml:space="preserve"> Fördersumme</w:t>
            </w:r>
          </w:p>
        </w:tc>
        <w:tc>
          <w:tcPr>
            <w:tcW w:w="6597" w:type="dxa"/>
            <w:vAlign w:val="center"/>
          </w:tcPr>
          <w:p w14:paraId="4E6E0D6C" w14:textId="77777777" w:rsidR="00A40948" w:rsidRPr="00273851" w:rsidRDefault="00367CA9">
            <w:pPr>
              <w:jc w:val="left"/>
              <w:rPr>
                <w:rFonts w:ascii="Arial" w:hAnsi="Arial" w:cs="Arial"/>
                <w:szCs w:val="22"/>
                <w:lang w:val="de-DE" w:eastAsia="ja-JP"/>
              </w:rPr>
            </w:pPr>
            <w:r w:rsidRPr="00273851">
              <w:rPr>
                <w:rFonts w:ascii="Arial" w:hAnsi="Arial" w:cs="Arial"/>
                <w:color w:val="000000"/>
                <w:szCs w:val="22"/>
                <w:lang w:val="de-DE"/>
              </w:rPr>
              <w:t>…. Mio. EUR</w:t>
            </w:r>
          </w:p>
          <w:p w14:paraId="6F05D0FB" w14:textId="40089547" w:rsidR="005C308D" w:rsidRPr="005C308D" w:rsidRDefault="00367CA9">
            <w:pPr>
              <w:jc w:val="left"/>
              <w:rPr>
                <w:rFonts w:ascii="Arial" w:hAnsi="Arial" w:cs="Arial"/>
                <w:color w:val="000000"/>
                <w:szCs w:val="22"/>
                <w:lang w:val="de-DE"/>
              </w:rPr>
            </w:pPr>
            <w:r w:rsidRPr="00273851">
              <w:rPr>
                <w:rFonts w:ascii="Arial" w:hAnsi="Arial" w:cs="Arial"/>
                <w:color w:val="000000"/>
                <w:szCs w:val="22"/>
                <w:lang w:val="de-DE"/>
              </w:rPr>
              <w:t>…. Mio. EUR</w:t>
            </w:r>
          </w:p>
        </w:tc>
      </w:tr>
      <w:tr w:rsidR="00D51D06" w:rsidRPr="00273851" w14:paraId="36016630" w14:textId="77777777" w:rsidTr="00975D52">
        <w:trPr>
          <w:trHeight w:val="851"/>
        </w:trPr>
        <w:tc>
          <w:tcPr>
            <w:tcW w:w="2465" w:type="dxa"/>
            <w:vAlign w:val="center"/>
          </w:tcPr>
          <w:p w14:paraId="1A457FE7" w14:textId="4F95BA61" w:rsidR="00D51D06" w:rsidRPr="00273851" w:rsidRDefault="00D51D06">
            <w:pPr>
              <w:jc w:val="left"/>
              <w:rPr>
                <w:rFonts w:ascii="Arial" w:hAnsi="Arial" w:cs="Arial"/>
                <w:b/>
                <w:bCs/>
                <w:szCs w:val="22"/>
                <w:lang w:val="de-DE"/>
              </w:rPr>
            </w:pPr>
            <w:r w:rsidRPr="00273851">
              <w:rPr>
                <w:rFonts w:ascii="Arial" w:hAnsi="Arial" w:cs="Arial"/>
                <w:b/>
                <w:bCs/>
                <w:szCs w:val="22"/>
                <w:lang w:val="de-DE"/>
              </w:rPr>
              <w:t>Förderung nach</w:t>
            </w:r>
          </w:p>
        </w:tc>
        <w:tc>
          <w:tcPr>
            <w:tcW w:w="6597" w:type="dxa"/>
            <w:vAlign w:val="center"/>
          </w:tcPr>
          <w:p w14:paraId="3DF8C269" w14:textId="77777777" w:rsidR="00D51D06" w:rsidRPr="00273851" w:rsidRDefault="00D51D06">
            <w:pPr>
              <w:jc w:val="left"/>
              <w:rPr>
                <w:rFonts w:ascii="Arial" w:hAnsi="Arial" w:cs="Arial"/>
                <w:color w:val="000000"/>
                <w:szCs w:val="22"/>
                <w:lang w:val="de-DE"/>
              </w:rPr>
            </w:pPr>
            <w:r w:rsidRPr="00273851">
              <w:rPr>
                <w:rFonts w:ascii="Arial" w:hAnsi="Arial" w:cs="Arial"/>
                <w:color w:val="000000"/>
                <w:szCs w:val="22"/>
                <w:lang w:val="de-DE"/>
              </w:rPr>
              <w:t>Artikel 25 AGVO (Forschung, Entwicklung und Innovation),</w:t>
            </w:r>
          </w:p>
          <w:p w14:paraId="0ABFAC43" w14:textId="77777777" w:rsidR="00D51D06" w:rsidRPr="00273851" w:rsidRDefault="00D51D06">
            <w:pPr>
              <w:jc w:val="left"/>
              <w:rPr>
                <w:rFonts w:ascii="Arial" w:hAnsi="Arial" w:cs="Arial"/>
                <w:color w:val="000000"/>
                <w:szCs w:val="22"/>
                <w:lang w:val="de-DE"/>
              </w:rPr>
            </w:pPr>
            <w:r w:rsidRPr="00273851">
              <w:rPr>
                <w:rFonts w:ascii="Arial" w:hAnsi="Arial" w:cs="Arial"/>
                <w:color w:val="000000"/>
                <w:szCs w:val="22"/>
                <w:lang w:val="de-DE"/>
              </w:rPr>
              <w:t>Artikel 28 AGVO (Innovationsbeihilfen für KMU),</w:t>
            </w:r>
          </w:p>
          <w:p w14:paraId="77489176" w14:textId="1700EC59" w:rsidR="00D51D06" w:rsidRPr="00273851" w:rsidRDefault="00D51D06">
            <w:pPr>
              <w:jc w:val="left"/>
              <w:rPr>
                <w:rFonts w:ascii="Arial" w:hAnsi="Arial" w:cs="Arial"/>
                <w:color w:val="000000"/>
                <w:szCs w:val="22"/>
                <w:lang w:val="de-DE"/>
              </w:rPr>
            </w:pPr>
            <w:r w:rsidRPr="00273851">
              <w:rPr>
                <w:rFonts w:ascii="Arial" w:hAnsi="Arial" w:cs="Arial"/>
                <w:color w:val="2E74B5" w:themeColor="accent1" w:themeShade="BF"/>
                <w:szCs w:val="22"/>
                <w:lang w:val="de-DE"/>
              </w:rPr>
              <w:t>Auswahl</w:t>
            </w:r>
          </w:p>
        </w:tc>
      </w:tr>
      <w:tr w:rsidR="00C43E6A" w:rsidRPr="0021680A" w14:paraId="4CA67117" w14:textId="77777777" w:rsidTr="00975D52">
        <w:trPr>
          <w:trHeight w:val="851"/>
        </w:trPr>
        <w:tc>
          <w:tcPr>
            <w:tcW w:w="2465" w:type="dxa"/>
            <w:vAlign w:val="center"/>
          </w:tcPr>
          <w:p w14:paraId="6E1F9F43" w14:textId="44F36735" w:rsidR="00C43E6A" w:rsidRPr="00273851" w:rsidRDefault="00C43E6A">
            <w:pPr>
              <w:jc w:val="left"/>
              <w:rPr>
                <w:rFonts w:ascii="Arial" w:hAnsi="Arial" w:cs="Arial"/>
                <w:b/>
                <w:bCs/>
                <w:szCs w:val="22"/>
                <w:lang w:val="de-DE"/>
              </w:rPr>
            </w:pPr>
            <w:r>
              <w:rPr>
                <w:rFonts w:ascii="Arial" w:hAnsi="Arial" w:cs="Arial"/>
                <w:b/>
                <w:bCs/>
                <w:szCs w:val="22"/>
                <w:lang w:val="de-DE"/>
              </w:rPr>
              <w:t>Selbsteinschätzung TRL</w:t>
            </w:r>
          </w:p>
        </w:tc>
        <w:tc>
          <w:tcPr>
            <w:tcW w:w="6597" w:type="dxa"/>
            <w:vAlign w:val="center"/>
          </w:tcPr>
          <w:p w14:paraId="032CBE81" w14:textId="77777777" w:rsidR="00C43E6A" w:rsidRDefault="00C43E6A">
            <w:pPr>
              <w:jc w:val="left"/>
              <w:rPr>
                <w:rFonts w:ascii="Arial" w:hAnsi="Arial" w:cs="Arial"/>
                <w:color w:val="000000"/>
                <w:szCs w:val="22"/>
                <w:lang w:val="de-DE"/>
              </w:rPr>
            </w:pPr>
            <w:r>
              <w:rPr>
                <w:rFonts w:ascii="Arial" w:hAnsi="Arial" w:cs="Arial"/>
                <w:color w:val="000000"/>
                <w:szCs w:val="22"/>
                <w:lang w:val="de-DE"/>
              </w:rPr>
              <w:t>Maximaler TRL der Arbeiten:</w:t>
            </w:r>
          </w:p>
          <w:p w14:paraId="4E2DC334" w14:textId="28FD9309" w:rsidR="00C43E6A" w:rsidRPr="00273851" w:rsidRDefault="00C43E6A">
            <w:pPr>
              <w:jc w:val="left"/>
              <w:rPr>
                <w:rFonts w:ascii="Arial" w:hAnsi="Arial" w:cs="Arial"/>
                <w:color w:val="000000"/>
                <w:szCs w:val="22"/>
                <w:lang w:val="de-DE"/>
              </w:rPr>
            </w:pPr>
            <w:r w:rsidRPr="00C43E6A">
              <w:rPr>
                <w:rFonts w:ascii="Arial" w:hAnsi="Arial" w:cs="Arial"/>
                <w:color w:val="0070C0"/>
                <w:szCs w:val="22"/>
                <w:lang w:val="de-DE"/>
              </w:rPr>
              <w:t>Bitte fügen Sie das Dokument „Selbsteinschätzung</w:t>
            </w:r>
            <w:r w:rsidR="0021680A">
              <w:rPr>
                <w:rFonts w:ascii="Arial" w:hAnsi="Arial" w:cs="Arial"/>
                <w:color w:val="0070C0"/>
                <w:szCs w:val="22"/>
                <w:lang w:val="de-DE"/>
              </w:rPr>
              <w:t>_</w:t>
            </w:r>
            <w:r w:rsidRPr="00C43E6A">
              <w:rPr>
                <w:rFonts w:ascii="Arial" w:hAnsi="Arial" w:cs="Arial"/>
                <w:color w:val="0070C0"/>
                <w:szCs w:val="22"/>
                <w:lang w:val="de-DE"/>
              </w:rPr>
              <w:t>TRL</w:t>
            </w:r>
            <w:r w:rsidR="0021680A">
              <w:rPr>
                <w:rFonts w:ascii="Arial" w:hAnsi="Arial" w:cs="Arial"/>
                <w:color w:val="0070C0"/>
                <w:szCs w:val="22"/>
                <w:lang w:val="de-DE"/>
              </w:rPr>
              <w:t>.docx</w:t>
            </w:r>
            <w:r w:rsidRPr="00C43E6A">
              <w:rPr>
                <w:rFonts w:ascii="Arial" w:hAnsi="Arial" w:cs="Arial"/>
                <w:color w:val="0070C0"/>
                <w:szCs w:val="22"/>
                <w:lang w:val="de-DE"/>
              </w:rPr>
              <w:t>“ als Anlage bei</w:t>
            </w:r>
          </w:p>
        </w:tc>
      </w:tr>
      <w:tr w:rsidR="00A40948" w:rsidRPr="00273851" w14:paraId="509C8C7F" w14:textId="77777777" w:rsidTr="00975D52">
        <w:trPr>
          <w:trHeight w:val="851"/>
        </w:trPr>
        <w:tc>
          <w:tcPr>
            <w:tcW w:w="2465" w:type="dxa"/>
            <w:vAlign w:val="center"/>
          </w:tcPr>
          <w:p w14:paraId="258B451C" w14:textId="77777777" w:rsidR="00A40948" w:rsidRPr="00273851" w:rsidRDefault="00367CA9">
            <w:pPr>
              <w:jc w:val="left"/>
              <w:rPr>
                <w:rFonts w:ascii="Arial" w:hAnsi="Arial" w:cs="Arial"/>
                <w:b/>
                <w:bCs/>
                <w:szCs w:val="22"/>
                <w:lang w:val="de-DE"/>
              </w:rPr>
            </w:pPr>
            <w:r w:rsidRPr="00273851">
              <w:rPr>
                <w:rFonts w:ascii="Arial" w:hAnsi="Arial" w:cs="Arial"/>
                <w:b/>
                <w:bCs/>
                <w:szCs w:val="22"/>
                <w:lang w:val="de-DE"/>
              </w:rPr>
              <w:t>Dauer</w:t>
            </w:r>
          </w:p>
          <w:p w14:paraId="6AE71631" w14:textId="77777777" w:rsidR="00A40948" w:rsidRPr="00273851" w:rsidRDefault="00367CA9">
            <w:pPr>
              <w:jc w:val="left"/>
              <w:rPr>
                <w:rFonts w:ascii="Arial" w:hAnsi="Arial" w:cs="Arial"/>
                <w:b/>
                <w:bCs/>
                <w:szCs w:val="22"/>
                <w:lang w:val="de-DE"/>
              </w:rPr>
            </w:pPr>
            <w:r w:rsidRPr="00273851">
              <w:rPr>
                <w:rFonts w:ascii="Arial" w:hAnsi="Arial" w:cs="Arial"/>
                <w:b/>
                <w:bCs/>
                <w:szCs w:val="22"/>
                <w:lang w:val="de-DE"/>
              </w:rPr>
              <w:t>Starttermin</w:t>
            </w:r>
          </w:p>
        </w:tc>
        <w:tc>
          <w:tcPr>
            <w:tcW w:w="6597" w:type="dxa"/>
            <w:vAlign w:val="center"/>
          </w:tcPr>
          <w:p w14:paraId="3E4B3988" w14:textId="77777777" w:rsidR="00A40948" w:rsidRPr="00273851" w:rsidRDefault="00A40948">
            <w:pPr>
              <w:jc w:val="left"/>
              <w:rPr>
                <w:rFonts w:ascii="Arial" w:hAnsi="Arial" w:cs="Arial"/>
                <w:szCs w:val="22"/>
                <w:lang w:val="de-DE"/>
              </w:rPr>
            </w:pPr>
          </w:p>
          <w:p w14:paraId="66EAE740" w14:textId="77777777" w:rsidR="00A40948" w:rsidRPr="00273851" w:rsidRDefault="00367CA9">
            <w:pPr>
              <w:jc w:val="left"/>
              <w:rPr>
                <w:rFonts w:ascii="Arial" w:hAnsi="Arial" w:cs="Arial"/>
                <w:szCs w:val="22"/>
                <w:lang w:val="de-DE"/>
              </w:rPr>
            </w:pPr>
            <w:r w:rsidRPr="00273851">
              <w:rPr>
                <w:rFonts w:ascii="Arial" w:hAnsi="Arial" w:cs="Arial"/>
                <w:szCs w:val="22"/>
                <w:lang w:val="de-DE"/>
              </w:rPr>
              <w:t xml:space="preserve">…. Monate, </w:t>
            </w:r>
          </w:p>
          <w:p w14:paraId="5CB68214" w14:textId="77777777" w:rsidR="00A40948" w:rsidRPr="00273851" w:rsidRDefault="00367CA9">
            <w:pPr>
              <w:jc w:val="left"/>
              <w:rPr>
                <w:rFonts w:ascii="Arial" w:hAnsi="Arial" w:cs="Arial"/>
                <w:szCs w:val="22"/>
                <w:lang w:val="de-DE" w:eastAsia="ja-JP"/>
              </w:rPr>
            </w:pPr>
            <w:r w:rsidRPr="00273851">
              <w:rPr>
                <w:rFonts w:ascii="Arial" w:hAnsi="Arial" w:cs="Arial"/>
                <w:szCs w:val="22"/>
                <w:lang w:val="de-DE"/>
              </w:rPr>
              <w:t>frühestens ………..</w:t>
            </w:r>
          </w:p>
          <w:p w14:paraId="60A90E75" w14:textId="77777777" w:rsidR="00A40948" w:rsidRPr="00273851" w:rsidRDefault="00A40948">
            <w:pPr>
              <w:jc w:val="left"/>
              <w:rPr>
                <w:rFonts w:ascii="Arial" w:hAnsi="Arial" w:cs="Arial"/>
                <w:szCs w:val="22"/>
                <w:lang w:val="de-DE" w:eastAsia="ja-JP"/>
              </w:rPr>
            </w:pPr>
          </w:p>
        </w:tc>
      </w:tr>
    </w:tbl>
    <w:p w14:paraId="20C6D6DB" w14:textId="77777777" w:rsidR="00A40948" w:rsidRPr="00273851" w:rsidRDefault="00A40948">
      <w:pPr>
        <w:rPr>
          <w:rFonts w:ascii="Verdana" w:hAnsi="Verdana"/>
          <w:color w:val="FF0000"/>
          <w:lang w:val="de-DE"/>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A40948" w:rsidRPr="0021680A" w14:paraId="6EF89BDC" w14:textId="77777777">
        <w:tc>
          <w:tcPr>
            <w:tcW w:w="9212" w:type="dxa"/>
            <w:shd w:val="clear" w:color="auto" w:fill="auto"/>
          </w:tcPr>
          <w:p w14:paraId="072D468F" w14:textId="5159E1B4" w:rsidR="00A40948" w:rsidRPr="00273851" w:rsidRDefault="00367CA9" w:rsidP="000C16F4">
            <w:pPr>
              <w:jc w:val="left"/>
              <w:rPr>
                <w:rFonts w:ascii="Arial" w:hAnsi="Arial" w:cs="Arial"/>
                <w:i/>
                <w:color w:val="0070C0"/>
                <w:szCs w:val="22"/>
                <w:lang w:val="de-DE"/>
              </w:rPr>
            </w:pPr>
            <w:r w:rsidRPr="00273851">
              <w:rPr>
                <w:rFonts w:ascii="Arial" w:hAnsi="Arial" w:cs="Arial"/>
                <w:i/>
                <w:szCs w:val="22"/>
                <w:lang w:val="de-DE"/>
              </w:rPr>
              <w:t xml:space="preserve">Diese </w:t>
            </w:r>
            <w:r w:rsidR="000C16F4" w:rsidRPr="00273851">
              <w:rPr>
                <w:rFonts w:ascii="Arial" w:hAnsi="Arial" w:cs="Arial"/>
                <w:i/>
                <w:szCs w:val="22"/>
                <w:lang w:val="de-DE"/>
              </w:rPr>
              <w:t>Einzel</w:t>
            </w:r>
            <w:r w:rsidR="00C00B7C" w:rsidRPr="00273851">
              <w:rPr>
                <w:rFonts w:ascii="Arial" w:hAnsi="Arial" w:cs="Arial"/>
                <w:i/>
                <w:szCs w:val="22"/>
                <w:lang w:val="de-DE"/>
              </w:rPr>
              <w:t xml:space="preserve">- oder </w:t>
            </w:r>
            <w:r w:rsidRPr="00273851">
              <w:rPr>
                <w:rFonts w:ascii="Arial" w:hAnsi="Arial" w:cs="Arial"/>
                <w:i/>
                <w:szCs w:val="22"/>
                <w:lang w:val="de-DE"/>
              </w:rPr>
              <w:t>Verbundvorhaben</w:t>
            </w:r>
            <w:r w:rsidR="00C00B7C" w:rsidRPr="00273851">
              <w:rPr>
                <w:rFonts w:ascii="Arial" w:hAnsi="Arial" w:cs="Arial"/>
                <w:i/>
                <w:szCs w:val="22"/>
                <w:lang w:val="de-DE"/>
              </w:rPr>
              <w:t xml:space="preserve">skizze </w:t>
            </w:r>
            <w:r w:rsidR="000C16F4" w:rsidRPr="00273851">
              <w:rPr>
                <w:rFonts w:ascii="Arial" w:hAnsi="Arial" w:cs="Arial"/>
                <w:i/>
                <w:szCs w:val="22"/>
                <w:lang w:val="de-DE"/>
              </w:rPr>
              <w:t>soll 12 S. nicht überschreiten (exklusive Anhänge).</w:t>
            </w:r>
            <w:r w:rsidR="00453C0E">
              <w:rPr>
                <w:rFonts w:ascii="Arial" w:hAnsi="Arial" w:cs="Arial"/>
                <w:i/>
                <w:szCs w:val="22"/>
                <w:lang w:val="de-DE"/>
              </w:rPr>
              <w:t xml:space="preserve"> Bitte beachten Sie insb. 10.3.2</w:t>
            </w:r>
            <w:r w:rsidR="00E6145F" w:rsidRPr="00273851">
              <w:rPr>
                <w:rFonts w:ascii="Arial" w:hAnsi="Arial" w:cs="Arial"/>
                <w:i/>
                <w:szCs w:val="22"/>
                <w:lang w:val="de-DE"/>
              </w:rPr>
              <w:t xml:space="preserve"> der Förderrichtlinie.</w:t>
            </w:r>
            <w:r w:rsidRPr="00273851">
              <w:rPr>
                <w:rFonts w:ascii="Arial" w:hAnsi="Arial" w:cs="Arial"/>
                <w:i/>
                <w:szCs w:val="22"/>
                <w:lang w:val="de-DE"/>
              </w:rPr>
              <w:br/>
            </w:r>
            <w:r w:rsidRPr="00273851">
              <w:rPr>
                <w:rFonts w:ascii="Arial" w:hAnsi="Arial" w:cs="Arial"/>
                <w:color w:val="0070C0"/>
                <w:szCs w:val="22"/>
                <w:lang w:val="de-DE"/>
              </w:rPr>
              <w:t>Blau gesetzte Passagen sind Ausfüllhilfen und entfallen in der fertigen Skizze.</w:t>
            </w:r>
            <w:r w:rsidRPr="00273851">
              <w:rPr>
                <w:rFonts w:ascii="Arial" w:hAnsi="Arial" w:cs="Arial"/>
                <w:i/>
                <w:color w:val="0070C0"/>
                <w:szCs w:val="22"/>
                <w:lang w:val="de-DE"/>
              </w:rPr>
              <w:t xml:space="preserve"> </w:t>
            </w:r>
          </w:p>
        </w:tc>
      </w:tr>
    </w:tbl>
    <w:p w14:paraId="528044CD" w14:textId="77777777" w:rsidR="00A40948" w:rsidRPr="00273851" w:rsidRDefault="00A40948">
      <w:pPr>
        <w:rPr>
          <w:sz w:val="28"/>
          <w:szCs w:val="28"/>
          <w:lang w:val="de-DE"/>
        </w:rPr>
        <w:sectPr w:rsidR="00A40948" w:rsidRPr="00273851" w:rsidSect="00F73FBB">
          <w:headerReference w:type="even" r:id="rId8"/>
          <w:headerReference w:type="default" r:id="rId9"/>
          <w:footerReference w:type="even" r:id="rId10"/>
          <w:footerReference w:type="default" r:id="rId11"/>
          <w:headerReference w:type="first" r:id="rId12"/>
          <w:footerReference w:type="first" r:id="rId13"/>
          <w:pgSz w:w="11906" w:h="16838"/>
          <w:pgMar w:top="456" w:right="1417" w:bottom="1417" w:left="1417" w:header="708" w:footer="388" w:gutter="0"/>
          <w:pgNumType w:start="0"/>
          <w:cols w:space="708"/>
          <w:titlePg/>
          <w:docGrid w:linePitch="360"/>
        </w:sectPr>
      </w:pPr>
      <w:bookmarkStart w:id="0" w:name="EndeDeckblatt"/>
      <w:bookmarkEnd w:id="0"/>
    </w:p>
    <w:p w14:paraId="2D6A27B2" w14:textId="133E7541" w:rsidR="00273851" w:rsidRPr="00273851" w:rsidRDefault="00273851" w:rsidP="00273851">
      <w:pPr>
        <w:pStyle w:val="berschrift2"/>
        <w:numPr>
          <w:ilvl w:val="0"/>
          <w:numId w:val="12"/>
        </w:numPr>
        <w:rPr>
          <w:lang w:val="de-DE"/>
        </w:rPr>
      </w:pPr>
      <w:bookmarkStart w:id="1" w:name="_Toc527095369"/>
      <w:r w:rsidRPr="00273851">
        <w:rPr>
          <w:lang w:val="de-DE"/>
        </w:rPr>
        <w:lastRenderedPageBreak/>
        <w:t>Inhaltliche Kurzdarstellung des Projekts im Überblick</w:t>
      </w:r>
    </w:p>
    <w:p w14:paraId="5C81A9C9" w14:textId="653780AC" w:rsidR="00273851" w:rsidRPr="00273851" w:rsidRDefault="00273851" w:rsidP="00273851">
      <w:pPr>
        <w:pStyle w:val="Listenabsatz"/>
        <w:ind w:left="426"/>
        <w:jc w:val="left"/>
        <w:rPr>
          <w:rFonts w:ascii="Arial" w:hAnsi="Arial" w:cs="Arial"/>
          <w:color w:val="0070C0"/>
          <w:sz w:val="24"/>
          <w:lang w:val="de-DE"/>
        </w:rPr>
      </w:pPr>
      <w:r w:rsidRPr="00273851">
        <w:rPr>
          <w:rFonts w:ascii="Arial" w:hAnsi="Arial" w:cs="Arial"/>
          <w:color w:val="0070C0"/>
          <w:sz w:val="24"/>
          <w:lang w:val="de-DE"/>
        </w:rPr>
        <w:t>Das geplante Vorhaben soll im Überblick dargestellt werden. Dabei ist auf das übergeordnete Konzept, die Zielsetzung, den erwarteten Beitrag des Vorhabens zur Erreichung der Förderziele nach Nummer 4 der Förderrichtlinie sowie den erwarteten positiven Effekt für den Antragsteller einzugehen. Zur Erläuterung der Zuordnung kann der Skizzenteil für Modul 1 als Anhang beigefügt werden.</w:t>
      </w:r>
    </w:p>
    <w:p w14:paraId="6EFA003A" w14:textId="25CFBCAC" w:rsidR="00273851" w:rsidRPr="00273851" w:rsidRDefault="00273851" w:rsidP="00273851">
      <w:pPr>
        <w:pStyle w:val="Listenabsatz"/>
        <w:ind w:left="426"/>
        <w:rPr>
          <w:rFonts w:ascii="Arial" w:hAnsi="Arial" w:cs="Arial"/>
          <w:color w:val="0070C0"/>
          <w:sz w:val="24"/>
          <w:lang w:val="de-DE"/>
        </w:rPr>
      </w:pPr>
    </w:p>
    <w:bookmarkEnd w:id="1"/>
    <w:p w14:paraId="0A3EC1EF" w14:textId="0AAB3AF4" w:rsidR="00E9553B" w:rsidRPr="00273851" w:rsidRDefault="008238E3" w:rsidP="008238E3">
      <w:pPr>
        <w:pStyle w:val="berschrift2"/>
        <w:numPr>
          <w:ilvl w:val="0"/>
          <w:numId w:val="12"/>
        </w:numPr>
        <w:rPr>
          <w:color w:val="0070C0"/>
          <w:lang w:val="de-DE"/>
        </w:rPr>
      </w:pPr>
      <w:r w:rsidRPr="00273851">
        <w:rPr>
          <w:color w:val="2E74B5" w:themeColor="accent1" w:themeShade="BF"/>
          <w:lang w:val="de-DE"/>
        </w:rPr>
        <w:t>[</w:t>
      </w:r>
      <w:r w:rsidR="00E9553B" w:rsidRPr="00273851">
        <w:rPr>
          <w:color w:val="2E74B5" w:themeColor="accent1" w:themeShade="BF"/>
          <w:lang w:val="de-DE"/>
        </w:rPr>
        <w:t>Bei Antra</w:t>
      </w:r>
      <w:r w:rsidR="009A72F4" w:rsidRPr="00273851">
        <w:rPr>
          <w:color w:val="2E74B5" w:themeColor="accent1" w:themeShade="BF"/>
          <w:lang w:val="de-DE"/>
        </w:rPr>
        <w:t>g auf Förderung nach Artikel 25 </w:t>
      </w:r>
      <w:r w:rsidR="00E9553B" w:rsidRPr="00273851">
        <w:rPr>
          <w:color w:val="2E74B5" w:themeColor="accent1" w:themeShade="BF"/>
          <w:lang w:val="de-DE"/>
        </w:rPr>
        <w:t>AGVO</w:t>
      </w:r>
      <w:r w:rsidRPr="00273851">
        <w:rPr>
          <w:color w:val="2E74B5" w:themeColor="accent1" w:themeShade="BF"/>
          <w:lang w:val="de-DE"/>
        </w:rPr>
        <w:t>]</w:t>
      </w:r>
      <w:r w:rsidRPr="00273851">
        <w:rPr>
          <w:lang w:val="de-DE"/>
        </w:rPr>
        <w:t xml:space="preserve"> Stand von Wissenschaft und Technik</w:t>
      </w:r>
    </w:p>
    <w:p w14:paraId="30299D13" w14:textId="090EE1A7" w:rsidR="00A40948" w:rsidRPr="00273851" w:rsidRDefault="008238E3"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Neuheit des Lösungs</w:t>
      </w:r>
      <w:r w:rsidR="00E9553B" w:rsidRPr="00273851">
        <w:rPr>
          <w:rFonts w:ascii="Arial" w:hAnsi="Arial" w:cs="Arial"/>
          <w:color w:val="0070C0"/>
          <w:sz w:val="24"/>
          <w:lang w:val="de-DE"/>
        </w:rPr>
        <w:t>ansatzes, Patentlage</w:t>
      </w:r>
    </w:p>
    <w:p w14:paraId="7B1B3B5F" w14:textId="1C337823" w:rsidR="00E9553B" w:rsidRPr="00273851" w:rsidRDefault="00E9553B" w:rsidP="00E9553B">
      <w:pPr>
        <w:pStyle w:val="Listenabsatz"/>
        <w:ind w:left="426"/>
        <w:rPr>
          <w:rFonts w:ascii="Arial" w:hAnsi="Arial" w:cs="Arial"/>
          <w:color w:val="0070C0"/>
          <w:sz w:val="24"/>
          <w:lang w:val="de-DE"/>
        </w:rPr>
      </w:pPr>
    </w:p>
    <w:p w14:paraId="4708576D" w14:textId="14F8C04B" w:rsidR="00DA0BAE" w:rsidRPr="00273851" w:rsidRDefault="008238E3" w:rsidP="00DA0BAE">
      <w:pPr>
        <w:pStyle w:val="berschrift2"/>
        <w:numPr>
          <w:ilvl w:val="0"/>
          <w:numId w:val="12"/>
        </w:numPr>
        <w:rPr>
          <w:lang w:val="de-DE"/>
        </w:rPr>
      </w:pPr>
      <w:r w:rsidRPr="00273851">
        <w:rPr>
          <w:color w:val="2E74B5" w:themeColor="accent1" w:themeShade="BF"/>
          <w:lang w:val="de-DE"/>
        </w:rPr>
        <w:t>[</w:t>
      </w:r>
      <w:r w:rsidR="00DA0BAE" w:rsidRPr="00273851">
        <w:rPr>
          <w:color w:val="2E74B5" w:themeColor="accent1" w:themeShade="BF"/>
          <w:lang w:val="de-DE"/>
        </w:rPr>
        <w:t>Bei Antrag auf Förderung eines Verbunds mehrerer Antragsteller</w:t>
      </w:r>
      <w:r w:rsidRPr="00273851">
        <w:rPr>
          <w:color w:val="2E74B5" w:themeColor="accent1" w:themeShade="BF"/>
          <w:lang w:val="de-DE"/>
        </w:rPr>
        <w:t>]</w:t>
      </w:r>
      <w:r w:rsidRPr="00273851">
        <w:rPr>
          <w:lang w:val="de-DE"/>
        </w:rPr>
        <w:t xml:space="preserve"> Aufgabenteilung und Anteil an der Wertschöpfung</w:t>
      </w:r>
    </w:p>
    <w:p w14:paraId="5126A215" w14:textId="399FCA47" w:rsidR="00974F53" w:rsidRPr="00273851" w:rsidRDefault="00DA0BAE" w:rsidP="00974F53">
      <w:pPr>
        <w:pStyle w:val="Listenabsatz"/>
        <w:ind w:left="426"/>
        <w:jc w:val="left"/>
        <w:rPr>
          <w:rFonts w:ascii="Arial" w:hAnsi="Arial" w:cs="Arial"/>
          <w:color w:val="0070C0"/>
          <w:sz w:val="24"/>
          <w:lang w:val="de-DE"/>
        </w:rPr>
      </w:pPr>
      <w:r w:rsidRPr="00273851">
        <w:rPr>
          <w:rFonts w:ascii="Arial" w:hAnsi="Arial" w:cs="Arial"/>
          <w:color w:val="0070C0"/>
          <w:sz w:val="24"/>
          <w:lang w:val="de-DE"/>
        </w:rPr>
        <w:t xml:space="preserve">Darstellung der Aufgabenteilung und Anteile an der Wertschöpfung der einzelnen Partner, Angabe der Adressen und Ansprechpartner jedes Partners mit Angabe eines </w:t>
      </w:r>
      <w:r w:rsidR="00974F53" w:rsidRPr="00273851">
        <w:rPr>
          <w:rFonts w:ascii="Arial" w:hAnsi="Arial" w:cs="Arial"/>
          <w:color w:val="0070C0"/>
          <w:sz w:val="24"/>
          <w:lang w:val="de-DE"/>
        </w:rPr>
        <w:t>Koordinators</w:t>
      </w:r>
      <w:r w:rsidRPr="00273851">
        <w:rPr>
          <w:rFonts w:ascii="Arial" w:hAnsi="Arial" w:cs="Arial"/>
          <w:color w:val="0070C0"/>
          <w:sz w:val="24"/>
          <w:lang w:val="de-DE"/>
        </w:rPr>
        <w:t>.</w:t>
      </w:r>
    </w:p>
    <w:p w14:paraId="421FCE8C" w14:textId="77777777" w:rsidR="00974F53" w:rsidRPr="00273851" w:rsidRDefault="00974F53" w:rsidP="00974F53">
      <w:pPr>
        <w:pStyle w:val="Listenabsatz"/>
        <w:ind w:left="426"/>
        <w:jc w:val="left"/>
        <w:rPr>
          <w:rFonts w:ascii="Arial" w:hAnsi="Arial" w:cs="Arial"/>
          <w:color w:val="0070C0"/>
          <w:sz w:val="24"/>
          <w:lang w:val="de-DE"/>
        </w:rPr>
      </w:pPr>
    </w:p>
    <w:p w14:paraId="0E116935" w14:textId="01E61E32" w:rsidR="00D616B7" w:rsidRPr="00273851" w:rsidRDefault="00D616B7" w:rsidP="007D1C17">
      <w:pPr>
        <w:pStyle w:val="berschrift2"/>
        <w:numPr>
          <w:ilvl w:val="0"/>
          <w:numId w:val="12"/>
        </w:numPr>
        <w:rPr>
          <w:lang w:val="de-DE"/>
        </w:rPr>
      </w:pPr>
      <w:r w:rsidRPr="00273851">
        <w:rPr>
          <w:rStyle w:val="berschrift2Zchn"/>
          <w:b/>
          <w:bCs/>
          <w:smallCaps/>
          <w:lang w:val="de-DE"/>
        </w:rPr>
        <w:t>Ressourcen- / Finanzierungsplan</w:t>
      </w:r>
    </w:p>
    <w:p w14:paraId="67C5014A" w14:textId="479B7FCA" w:rsidR="00095278" w:rsidRPr="00273851" w:rsidRDefault="00095278"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Ressourcenplanung des Vorhabens (Planung der Gesamtkosten, einschließlich der Darstellung der Eigenmittel, des Förderbedarfs und der Art der Kosten wie Nebenkosten, Personalkosten etc.). Die Förderung im Wege einer Zuwendung erfordert die Darstellung des voraussichtlichen Förderbedarfs pro Kalenderjahr und ist entsprechend auszuweisen. Finanzierungsbeiträge Dritter sind anzugeben und schriftlich zu belegen.</w:t>
      </w:r>
    </w:p>
    <w:p w14:paraId="0301BF0B" w14:textId="49554344" w:rsidR="00DA0BAE" w:rsidRPr="00273851" w:rsidRDefault="00DA0BAE" w:rsidP="00E9553B">
      <w:pPr>
        <w:pStyle w:val="Listenabsatz"/>
        <w:ind w:left="426"/>
        <w:rPr>
          <w:rFonts w:ascii="Arial" w:hAnsi="Arial" w:cs="Arial"/>
          <w:color w:val="0070C0"/>
          <w:sz w:val="24"/>
          <w:lang w:val="de-DE"/>
        </w:rPr>
      </w:pPr>
    </w:p>
    <w:p w14:paraId="5A4880FB" w14:textId="4D07DB26" w:rsidR="00CB076B" w:rsidRPr="00273851" w:rsidRDefault="00095278" w:rsidP="007D1C17">
      <w:pPr>
        <w:pStyle w:val="berschrift2"/>
        <w:numPr>
          <w:ilvl w:val="0"/>
          <w:numId w:val="12"/>
        </w:numPr>
        <w:rPr>
          <w:lang w:val="de-DE"/>
        </w:rPr>
      </w:pPr>
      <w:r w:rsidRPr="00273851">
        <w:rPr>
          <w:lang w:val="de-DE"/>
        </w:rPr>
        <w:t>Arbeitsplan</w:t>
      </w:r>
    </w:p>
    <w:p w14:paraId="6702747F" w14:textId="76EC1758" w:rsidR="00CB076B" w:rsidRPr="00273851" w:rsidRDefault="00CB076B"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Arbeitsplan mit Arbeitspaketen und Aufgaben aller beteiligten Partner.</w:t>
      </w:r>
    </w:p>
    <w:p w14:paraId="41EE6000" w14:textId="77777777" w:rsidR="00CB076B" w:rsidRPr="00273851" w:rsidRDefault="00CB076B" w:rsidP="00E9553B">
      <w:pPr>
        <w:pStyle w:val="Listenabsatz"/>
        <w:ind w:left="426"/>
        <w:rPr>
          <w:rFonts w:ascii="Arial" w:hAnsi="Arial" w:cs="Arial"/>
          <w:color w:val="0070C0"/>
          <w:sz w:val="24"/>
          <w:lang w:val="de-DE"/>
        </w:rPr>
      </w:pPr>
    </w:p>
    <w:p w14:paraId="622BEA3B" w14:textId="77777777" w:rsidR="003538E8" w:rsidRPr="00273851" w:rsidRDefault="003538E8" w:rsidP="007D1C17">
      <w:pPr>
        <w:pStyle w:val="berschrift2"/>
        <w:numPr>
          <w:ilvl w:val="0"/>
          <w:numId w:val="12"/>
        </w:numPr>
        <w:rPr>
          <w:lang w:val="de-DE"/>
        </w:rPr>
      </w:pPr>
      <w:r w:rsidRPr="00273851">
        <w:rPr>
          <w:lang w:val="de-DE"/>
        </w:rPr>
        <w:t>Zeitplan</w:t>
      </w:r>
    </w:p>
    <w:p w14:paraId="129CAD67" w14:textId="00306E45" w:rsidR="00CB076B" w:rsidRPr="00273851" w:rsidRDefault="003538E8"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 xml:space="preserve">In der Projektskizze ist ein Zeitplan </w:t>
      </w:r>
      <w:r w:rsidR="00095278" w:rsidRPr="00273851">
        <w:rPr>
          <w:rFonts w:ascii="Arial" w:hAnsi="Arial" w:cs="Arial"/>
          <w:color w:val="0070C0"/>
          <w:sz w:val="24"/>
          <w:lang w:val="de-DE"/>
        </w:rPr>
        <w:t>für die Umsetzung des geplanten Vorhabens ist ein Zeitplan vorzulegen, aus dem hervorgeht, wann welche Ergebnisse des Vorhabens vorliegen und wann welche Abbruchmeilensteine erreicht werden.</w:t>
      </w:r>
    </w:p>
    <w:p w14:paraId="2E85156E" w14:textId="2153063E" w:rsidR="00CB076B" w:rsidRPr="00273851" w:rsidRDefault="00CB076B" w:rsidP="00E9553B">
      <w:pPr>
        <w:pStyle w:val="Listenabsatz"/>
        <w:ind w:left="426"/>
        <w:rPr>
          <w:rFonts w:ascii="Arial" w:hAnsi="Arial" w:cs="Arial"/>
          <w:color w:val="0070C0"/>
          <w:sz w:val="24"/>
          <w:lang w:val="de-DE"/>
        </w:rPr>
      </w:pPr>
    </w:p>
    <w:p w14:paraId="4C6864D7" w14:textId="77777777" w:rsidR="003538E8" w:rsidRPr="00273851" w:rsidRDefault="003538E8" w:rsidP="007D1C17">
      <w:pPr>
        <w:pStyle w:val="berschrift2"/>
        <w:numPr>
          <w:ilvl w:val="0"/>
          <w:numId w:val="12"/>
        </w:numPr>
        <w:rPr>
          <w:lang w:val="de-DE"/>
        </w:rPr>
      </w:pPr>
      <w:r w:rsidRPr="00273851">
        <w:rPr>
          <w:lang w:val="de-DE"/>
        </w:rPr>
        <w:t>Verwertungsplan</w:t>
      </w:r>
    </w:p>
    <w:p w14:paraId="18A83719" w14:textId="04CA22B9" w:rsidR="00095278" w:rsidRPr="00273851" w:rsidRDefault="00095278"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Angaben zu den wirtschaftlichen und wissenschaftlich-technischen Erfolgsaussichten und Nutzungsmöglichkeiten. Es ist ebenfalls darzulegen, wie die nachhaltige Nutzung der geschaffenen Strukturen gesichert werden soll. Dabei ist auf die geplante weitere Entwicklung nach Ende der Vorhabenlaufzeit möglichst konkret einzugehen.</w:t>
      </w:r>
    </w:p>
    <w:p w14:paraId="19D4278D" w14:textId="1D567C83" w:rsidR="003538E8" w:rsidRPr="00273851" w:rsidRDefault="003538E8" w:rsidP="00E9553B">
      <w:pPr>
        <w:pStyle w:val="Listenabsatz"/>
        <w:ind w:left="426"/>
        <w:rPr>
          <w:rFonts w:ascii="Arial" w:hAnsi="Arial" w:cs="Arial"/>
          <w:color w:val="0070C0"/>
          <w:sz w:val="24"/>
          <w:lang w:val="de-DE"/>
        </w:rPr>
      </w:pPr>
    </w:p>
    <w:p w14:paraId="4D0BD603" w14:textId="77777777" w:rsidR="00095278" w:rsidRPr="00273851" w:rsidRDefault="00095278" w:rsidP="00095278">
      <w:pPr>
        <w:pStyle w:val="berschrift2"/>
        <w:numPr>
          <w:ilvl w:val="0"/>
          <w:numId w:val="12"/>
        </w:numPr>
        <w:rPr>
          <w:lang w:val="de-DE"/>
        </w:rPr>
      </w:pPr>
      <w:r w:rsidRPr="00273851">
        <w:rPr>
          <w:lang w:val="de-DE"/>
        </w:rPr>
        <w:lastRenderedPageBreak/>
        <w:t>Darstellung der transformativen Wirkung im Umsetzungsland</w:t>
      </w:r>
    </w:p>
    <w:p w14:paraId="7DF8A132" w14:textId="25A9865B" w:rsidR="00095278" w:rsidRPr="00273851" w:rsidRDefault="00095278" w:rsidP="00095278">
      <w:pPr>
        <w:pStyle w:val="Listenabsatz"/>
        <w:ind w:left="426"/>
        <w:jc w:val="left"/>
        <w:rPr>
          <w:rFonts w:ascii="Arial" w:hAnsi="Arial" w:cs="Arial"/>
          <w:color w:val="0070C0"/>
          <w:sz w:val="24"/>
          <w:lang w:val="de-DE"/>
        </w:rPr>
      </w:pPr>
      <w:r w:rsidRPr="00273851">
        <w:rPr>
          <w:rFonts w:ascii="Arial" w:hAnsi="Arial" w:cs="Arial"/>
          <w:color w:val="0070C0"/>
          <w:sz w:val="24"/>
          <w:lang w:val="de-DE"/>
        </w:rPr>
        <w:t>Beitrag des Vorhabens zum Klimaschutz (Zusätzlichkeit der genutzten Anlagen für erneuerbar produzierte elektrische Energie, eingesparte Treibhausgas-Emissionen) unter Berücksichtigung übergreifender Nachhaltigkeitsaspekte; erwartbare Entwicklungs- und Wachstumseffekte (unter anderem: lokale Wertschöpfung).</w:t>
      </w:r>
    </w:p>
    <w:p w14:paraId="19F36AA9" w14:textId="77777777" w:rsidR="00095278" w:rsidRPr="00273851" w:rsidRDefault="00095278" w:rsidP="00E9553B">
      <w:pPr>
        <w:pStyle w:val="Listenabsatz"/>
        <w:ind w:left="426"/>
        <w:rPr>
          <w:rFonts w:ascii="Arial" w:hAnsi="Arial" w:cs="Arial"/>
          <w:color w:val="0070C0"/>
          <w:sz w:val="24"/>
          <w:lang w:val="de-DE"/>
        </w:rPr>
      </w:pPr>
    </w:p>
    <w:p w14:paraId="04393692" w14:textId="29473E5D" w:rsidR="00314DD9" w:rsidRDefault="00314DD9" w:rsidP="007D1C17">
      <w:pPr>
        <w:pStyle w:val="berschrift2"/>
        <w:numPr>
          <w:ilvl w:val="0"/>
          <w:numId w:val="12"/>
        </w:numPr>
        <w:rPr>
          <w:lang w:val="de-DE"/>
        </w:rPr>
      </w:pPr>
      <w:r>
        <w:rPr>
          <w:lang w:val="de-DE"/>
        </w:rPr>
        <w:t>Wissenschaftskommunikation</w:t>
      </w:r>
    </w:p>
    <w:p w14:paraId="2D304762" w14:textId="4CE404A7" w:rsidR="00314DD9" w:rsidRDefault="00314DD9" w:rsidP="00314DD9">
      <w:pPr>
        <w:ind w:left="426"/>
        <w:rPr>
          <w:rFonts w:ascii="Arial" w:hAnsi="Arial" w:cs="Arial"/>
          <w:color w:val="0070C0"/>
          <w:sz w:val="24"/>
          <w:lang w:val="de-DE"/>
        </w:rPr>
      </w:pPr>
      <w:r w:rsidRPr="00314DD9">
        <w:rPr>
          <w:rFonts w:ascii="Arial" w:hAnsi="Arial" w:cs="Arial"/>
          <w:color w:val="0070C0"/>
          <w:sz w:val="24"/>
          <w:lang w:val="de-DE"/>
        </w:rPr>
        <w:t>Konkrete Maßnahmen der Wissenschaftskommunikation</w:t>
      </w:r>
      <w:r>
        <w:rPr>
          <w:rFonts w:ascii="Arial" w:hAnsi="Arial" w:cs="Arial"/>
          <w:color w:val="0070C0"/>
          <w:sz w:val="24"/>
          <w:lang w:val="de-DE"/>
        </w:rPr>
        <w:t>, die dazu beitragen</w:t>
      </w:r>
      <w:r w:rsidRPr="00314DD9">
        <w:rPr>
          <w:rFonts w:ascii="Arial" w:hAnsi="Arial" w:cs="Arial"/>
          <w:color w:val="0070C0"/>
          <w:sz w:val="24"/>
          <w:lang w:val="de-DE"/>
        </w:rPr>
        <w:t>, dass der Austausch zwischen Forschung und Gesellschaft in allen Wissensc</w:t>
      </w:r>
      <w:r>
        <w:rPr>
          <w:rFonts w:ascii="Arial" w:hAnsi="Arial" w:cs="Arial"/>
          <w:color w:val="0070C0"/>
          <w:sz w:val="24"/>
          <w:lang w:val="de-DE"/>
        </w:rPr>
        <w:t xml:space="preserve">haftsbereichen alltäglich wird und </w:t>
      </w:r>
      <w:r w:rsidRPr="00314DD9">
        <w:rPr>
          <w:rFonts w:ascii="Arial" w:hAnsi="Arial" w:cs="Arial"/>
          <w:color w:val="0070C0"/>
          <w:sz w:val="24"/>
          <w:lang w:val="de-DE"/>
        </w:rPr>
        <w:t xml:space="preserve">die Gesellschaft in ihrer Breite </w:t>
      </w:r>
      <w:r>
        <w:rPr>
          <w:rFonts w:ascii="Arial" w:hAnsi="Arial" w:cs="Arial"/>
          <w:color w:val="0070C0"/>
          <w:sz w:val="24"/>
          <w:lang w:val="de-DE"/>
        </w:rPr>
        <w:t xml:space="preserve">erreicht wird. Der </w:t>
      </w:r>
      <w:r w:rsidRPr="00314DD9">
        <w:rPr>
          <w:rFonts w:ascii="Arial" w:hAnsi="Arial" w:cs="Arial"/>
          <w:color w:val="0070C0"/>
          <w:sz w:val="24"/>
          <w:lang w:val="de-DE"/>
        </w:rPr>
        <w:t>Schwerpunkt liegt auf der direkten Kommunikation über Wissenschaft und Forschung mit der interessierten und allgemeinen Öffentlichkeit über Vermittlungs-, Dialog- und Beteiligungsformate. Die</w:t>
      </w:r>
      <w:r>
        <w:rPr>
          <w:rFonts w:ascii="Arial" w:hAnsi="Arial" w:cs="Arial"/>
          <w:color w:val="0070C0"/>
          <w:sz w:val="24"/>
          <w:lang w:val="de-DE"/>
        </w:rPr>
        <w:t>se</w:t>
      </w:r>
      <w:r w:rsidRPr="00314DD9">
        <w:rPr>
          <w:rFonts w:ascii="Arial" w:hAnsi="Arial" w:cs="Arial"/>
          <w:color w:val="0070C0"/>
          <w:sz w:val="24"/>
          <w:lang w:val="de-DE"/>
        </w:rPr>
        <w:t xml:space="preserve"> Beteiligung an entsprechenden Formaten wird von den im Rahmen dieser Förderrichtlinie geförderten Vorhaben aus Modul 2 erwartet.</w:t>
      </w:r>
    </w:p>
    <w:p w14:paraId="1EA7C29A" w14:textId="77777777" w:rsidR="00314DD9" w:rsidRPr="00314DD9" w:rsidRDefault="00314DD9" w:rsidP="00314DD9">
      <w:pPr>
        <w:rPr>
          <w:rFonts w:ascii="Arial" w:hAnsi="Arial" w:cs="Arial"/>
          <w:color w:val="0070C0"/>
          <w:sz w:val="24"/>
          <w:lang w:val="de-DE"/>
        </w:rPr>
      </w:pPr>
    </w:p>
    <w:p w14:paraId="7B7B8F0D" w14:textId="0B9E0C3D" w:rsidR="003538E8" w:rsidRPr="00273851" w:rsidRDefault="003538E8" w:rsidP="007D1C17">
      <w:pPr>
        <w:pStyle w:val="berschrift2"/>
        <w:numPr>
          <w:ilvl w:val="0"/>
          <w:numId w:val="12"/>
        </w:numPr>
        <w:rPr>
          <w:lang w:val="de-DE"/>
        </w:rPr>
      </w:pPr>
      <w:r w:rsidRPr="00273851">
        <w:rPr>
          <w:lang w:val="de-DE"/>
        </w:rPr>
        <w:t xml:space="preserve">Bisherige Erfahrung / Zusammenarbeit im </w:t>
      </w:r>
      <w:r w:rsidR="00095278" w:rsidRPr="00273851">
        <w:rPr>
          <w:lang w:val="de-DE"/>
        </w:rPr>
        <w:t>Umsetz</w:t>
      </w:r>
      <w:r w:rsidR="00F23212">
        <w:rPr>
          <w:lang w:val="de-DE"/>
        </w:rPr>
        <w:t>u</w:t>
      </w:r>
      <w:r w:rsidR="00095278" w:rsidRPr="00273851">
        <w:rPr>
          <w:lang w:val="de-DE"/>
        </w:rPr>
        <w:t>ngsland</w:t>
      </w:r>
    </w:p>
    <w:p w14:paraId="491B5663" w14:textId="3C4D377C" w:rsidR="00095278" w:rsidRPr="00273851" w:rsidRDefault="00095278"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Darstellung der bisherigen Erfahrung des Skizzeneinreichers im Umsetzungsland und Beschreibung der bisherigen Zusammenarbeit mit lokalen Akteuren (Unternehmen, Regierungsorganisationen etc.).</w:t>
      </w:r>
    </w:p>
    <w:p w14:paraId="5EDC5803" w14:textId="046A5A10" w:rsidR="003538E8" w:rsidRPr="00273851" w:rsidRDefault="003538E8" w:rsidP="00E9553B">
      <w:pPr>
        <w:pStyle w:val="Listenabsatz"/>
        <w:ind w:left="426"/>
        <w:rPr>
          <w:rFonts w:ascii="Arial" w:hAnsi="Arial" w:cs="Arial"/>
          <w:color w:val="0070C0"/>
          <w:sz w:val="24"/>
          <w:lang w:val="de-DE"/>
        </w:rPr>
      </w:pPr>
    </w:p>
    <w:p w14:paraId="49CCAA67" w14:textId="77777777" w:rsidR="003538E8" w:rsidRPr="00273851" w:rsidRDefault="003538E8" w:rsidP="007D1C17">
      <w:pPr>
        <w:pStyle w:val="berschrift2"/>
        <w:numPr>
          <w:ilvl w:val="0"/>
          <w:numId w:val="12"/>
        </w:numPr>
        <w:rPr>
          <w:lang w:val="de-DE"/>
        </w:rPr>
      </w:pPr>
      <w:r w:rsidRPr="00273851">
        <w:rPr>
          <w:lang w:val="de-DE"/>
        </w:rPr>
        <w:t>Notwendigkeit der Zuwendung</w:t>
      </w:r>
    </w:p>
    <w:p w14:paraId="3298087C" w14:textId="4B7005AC" w:rsidR="00095278" w:rsidRPr="00273851" w:rsidRDefault="00095278" w:rsidP="001A26FC">
      <w:pPr>
        <w:pStyle w:val="Listenabsatz"/>
        <w:ind w:left="426"/>
        <w:jc w:val="left"/>
        <w:rPr>
          <w:rFonts w:ascii="Arial" w:hAnsi="Arial" w:cs="Arial"/>
          <w:color w:val="0070C0"/>
          <w:sz w:val="24"/>
          <w:lang w:val="de-DE"/>
        </w:rPr>
      </w:pPr>
      <w:r w:rsidRPr="00273851">
        <w:rPr>
          <w:rFonts w:ascii="Arial" w:hAnsi="Arial" w:cs="Arial"/>
          <w:color w:val="0070C0"/>
          <w:sz w:val="24"/>
          <w:lang w:val="de-DE"/>
        </w:rPr>
        <w:t>Wissenschaftlich-technisches und wirtschaftliches Risiko mit Begründung der Notwendigkeit staatlicher Förderung.</w:t>
      </w:r>
    </w:p>
    <w:p w14:paraId="316ABB87" w14:textId="77777777" w:rsidR="00CB076B" w:rsidRPr="00273851" w:rsidRDefault="00CB076B" w:rsidP="00E9553B">
      <w:pPr>
        <w:pStyle w:val="Listenabsatz"/>
        <w:ind w:left="426"/>
        <w:rPr>
          <w:rFonts w:ascii="Arial" w:hAnsi="Arial" w:cs="Arial"/>
          <w:color w:val="0070C0"/>
          <w:sz w:val="24"/>
          <w:lang w:val="de-DE"/>
        </w:rPr>
      </w:pPr>
    </w:p>
    <w:p w14:paraId="0F9DB85C" w14:textId="67FAE6C9" w:rsidR="00974B45" w:rsidRDefault="00F73FBB">
      <w:pPr>
        <w:rPr>
          <w:rFonts w:ascii="Arial" w:hAnsi="Arial"/>
          <w:b/>
          <w:smallCaps/>
          <w:color w:val="000000"/>
          <w:sz w:val="24"/>
          <w:lang w:val="de-DE"/>
        </w:rPr>
      </w:pPr>
      <w:r w:rsidRPr="00273851">
        <w:rPr>
          <w:rFonts w:ascii="Arial" w:hAnsi="Arial"/>
          <w:b/>
          <w:smallCaps/>
          <w:color w:val="000000"/>
          <w:sz w:val="24"/>
          <w:lang w:val="de-DE"/>
        </w:rPr>
        <w:t>Anlagen</w:t>
      </w:r>
    </w:p>
    <w:p w14:paraId="10EAAF52" w14:textId="17B96BE8" w:rsidR="00C43E6A" w:rsidRPr="00C43E6A" w:rsidRDefault="00C43E6A" w:rsidP="00C43E6A">
      <w:pPr>
        <w:pStyle w:val="Listenabsatz"/>
        <w:numPr>
          <w:ilvl w:val="0"/>
          <w:numId w:val="25"/>
        </w:numPr>
        <w:rPr>
          <w:rFonts w:ascii="Arial" w:hAnsi="Arial"/>
          <w:b/>
          <w:smallCaps/>
          <w:color w:val="000000"/>
          <w:sz w:val="24"/>
          <w:lang w:val="de-DE"/>
        </w:rPr>
      </w:pPr>
      <w:r>
        <w:rPr>
          <w:rFonts w:ascii="Arial" w:hAnsi="Arial" w:cs="Arial"/>
          <w:color w:val="000000"/>
          <w:szCs w:val="22"/>
          <w:lang w:val="de-DE"/>
        </w:rPr>
        <w:t>Selbsteinschätzung</w:t>
      </w:r>
      <w:r w:rsidR="0021680A">
        <w:rPr>
          <w:rFonts w:ascii="Arial" w:hAnsi="Arial" w:cs="Arial"/>
          <w:color w:val="000000"/>
          <w:szCs w:val="22"/>
          <w:lang w:val="de-DE"/>
        </w:rPr>
        <w:t>_</w:t>
      </w:r>
      <w:r>
        <w:rPr>
          <w:rFonts w:ascii="Arial" w:hAnsi="Arial" w:cs="Arial"/>
          <w:color w:val="000000"/>
          <w:szCs w:val="22"/>
          <w:lang w:val="de-DE"/>
        </w:rPr>
        <w:t>TRL.docx</w:t>
      </w:r>
    </w:p>
    <w:p w14:paraId="564D24C7" w14:textId="3BC1551E" w:rsidR="00C43E6A" w:rsidRPr="00C43E6A" w:rsidRDefault="00C43E6A" w:rsidP="00C43E6A">
      <w:pPr>
        <w:pStyle w:val="Listenabsatz"/>
        <w:numPr>
          <w:ilvl w:val="0"/>
          <w:numId w:val="25"/>
        </w:numPr>
        <w:rPr>
          <w:rFonts w:ascii="Arial" w:hAnsi="Arial"/>
          <w:b/>
          <w:smallCaps/>
          <w:color w:val="000000"/>
          <w:sz w:val="24"/>
          <w:lang w:val="de-DE"/>
        </w:rPr>
      </w:pPr>
      <w:r>
        <w:rPr>
          <w:rFonts w:ascii="Arial" w:hAnsi="Arial" w:cs="Arial"/>
          <w:color w:val="000000"/>
          <w:szCs w:val="22"/>
          <w:lang w:val="de-DE"/>
        </w:rPr>
        <w:t>…</w:t>
      </w:r>
    </w:p>
    <w:p w14:paraId="1F74AE6C" w14:textId="6CF2CE14" w:rsidR="00AE5939" w:rsidRPr="00273851" w:rsidRDefault="00AE5939">
      <w:pPr>
        <w:rPr>
          <w:rFonts w:ascii="Arial" w:hAnsi="Arial"/>
          <w:b/>
          <w:smallCaps/>
          <w:color w:val="000000"/>
          <w:sz w:val="24"/>
          <w:lang w:val="de-DE"/>
        </w:rPr>
      </w:pPr>
    </w:p>
    <w:sectPr w:rsidR="00AE5939" w:rsidRPr="00273851" w:rsidSect="00F73FBB">
      <w:headerReference w:type="first" r:id="rId14"/>
      <w:pgSz w:w="11906" w:h="16838"/>
      <w:pgMar w:top="597" w:right="1417" w:bottom="1417" w:left="1417"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Manifest>
    <wne:toolbarData r:id="rId1"/>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cdName="acd4" wne:fciIndexBasedOn="0065"/>
    <wne:acd wne:argValue="AgBDAHIAaQB0AOgAcgBlACAA6QBsAGkAZwBpAGIAaQBsAGkAdADpAA==" wne:acdName="acd5" wne:fciIndexBasedOn="0065"/>
    <wne:acd wne:argValue="AgBMAGkAcwB0AGUAIABoAGkA6QByAGEAcgBjAGgAaQBxAHUAZQAgAC0AIABQAHUAYwBlAHMA" wne:acdName="acd6" wne:fciIndexBasedOn="0065"/>
    <wne:acd wne:argValue="AgBDAHIAaQB0AOgAcgBlACAA6QB2AGEAbAB1AGEAdABpAG8AbgA=" wne:acdName="acd7" wne:fciIndexBasedOn="0065"/>
    <wne:acd wne:argValue="AgBDAHIAaQB0AOgAcgBlACAAcgBlAGMAZQB2AGEAYgBpAGwAaQB0AOkA" wne:acdName="acd8" wne:fciIndexBasedOn="0065"/>
    <wne:acd wne:argValue="AgBFAG4AYwBhAGQAcgDpACAALQAgAFQAaQB0AHIAZQA=" wne:acdName="acd9" wne:fciIndexBasedOn="0065"/>
    <wne:acd wne:argValue="AgBFAG4AYwBhAGQAcgDpACAALQAgAEMAbwByAHAAcwA=" wne:acdName="acd1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8FC57" w14:textId="77777777" w:rsidR="00A40948" w:rsidRDefault="00367CA9">
      <w:r>
        <w:separator/>
      </w:r>
    </w:p>
  </w:endnote>
  <w:endnote w:type="continuationSeparator" w:id="0">
    <w:p w14:paraId="48A0B17B" w14:textId="77777777" w:rsidR="00A40948" w:rsidRDefault="0036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2B9C" w14:textId="77777777" w:rsidR="0099137F" w:rsidRDefault="0099137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E50C" w14:textId="6BEDD601" w:rsidR="00A40948" w:rsidRPr="0099137F" w:rsidRDefault="00A40948" w:rsidP="0099137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FA62" w14:textId="77777777" w:rsidR="0099137F" w:rsidRDefault="0099137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B07D9" w14:textId="77777777" w:rsidR="00A40948" w:rsidRDefault="00367CA9">
      <w:r>
        <w:separator/>
      </w:r>
    </w:p>
  </w:footnote>
  <w:footnote w:type="continuationSeparator" w:id="0">
    <w:p w14:paraId="6A27A8CF" w14:textId="77777777" w:rsidR="00A40948" w:rsidRDefault="00367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192A" w14:textId="77777777" w:rsidR="0099137F" w:rsidRDefault="0099137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8886" w14:textId="77777777" w:rsidR="00A40948" w:rsidRPr="0099137F" w:rsidRDefault="00A40948" w:rsidP="0099137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C229" w14:textId="77777777" w:rsidR="00A40948" w:rsidRPr="0099137F" w:rsidRDefault="00A40948" w:rsidP="0099137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20F32" w14:textId="77777777" w:rsidR="00A40948" w:rsidRPr="0099137F" w:rsidRDefault="00A40948" w:rsidP="009913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4E824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E12C0E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AC86CB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5BCCA3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29A230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78D7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03DE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6A4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8EE74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74E6F8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0055E3"/>
    <w:multiLevelType w:val="hybridMultilevel"/>
    <w:tmpl w:val="6D84DB6E"/>
    <w:lvl w:ilvl="0" w:tplc="3D6CBEF8">
      <w:start w:val="2"/>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E447C06"/>
    <w:multiLevelType w:val="multilevel"/>
    <w:tmpl w:val="370413C4"/>
    <w:name w:val="Annexes"/>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none"/>
      <w:lvlText w:val=""/>
      <w:lvlJc w:val="left"/>
      <w:pPr>
        <w:tabs>
          <w:tab w:val="num" w:pos="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0F486355"/>
    <w:multiLevelType w:val="multilevel"/>
    <w:tmpl w:val="FC4C8A56"/>
    <w:lvl w:ilvl="0">
      <w:start w:val="1"/>
      <w:numFmt w:val="decimal"/>
      <w:pStyle w:val="berschrift4"/>
      <w:lvlText w:val="%1)"/>
      <w:lvlJc w:val="left"/>
      <w:pPr>
        <w:tabs>
          <w:tab w:val="num" w:pos="4118"/>
        </w:tabs>
        <w:ind w:left="4118"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0042625"/>
    <w:multiLevelType w:val="multilevel"/>
    <w:tmpl w:val="A0706EF2"/>
    <w:lvl w:ilvl="0">
      <w:start w:val="1"/>
      <w:numFmt w:val="decimal"/>
      <w:lvlText w:val="%1."/>
      <w:lvlJc w:val="left"/>
      <w:pPr>
        <w:tabs>
          <w:tab w:val="num" w:pos="716"/>
        </w:tabs>
        <w:ind w:left="716" w:hanging="432"/>
      </w:pPr>
      <w:rPr>
        <w:rFonts w:hint="default"/>
        <w:color w:val="auto"/>
      </w:rPr>
    </w:lvl>
    <w:lvl w:ilvl="1">
      <w:start w:val="1"/>
      <w:numFmt w:val="decimal"/>
      <w:pStyle w:val="berschrift2"/>
      <w:lvlText w:val="%1.%2."/>
      <w:lvlJc w:val="left"/>
      <w:pPr>
        <w:tabs>
          <w:tab w:val="num" w:pos="718"/>
        </w:tabs>
        <w:ind w:left="718" w:hanging="576"/>
      </w:pPr>
      <w:rPr>
        <w:rFonts w:hint="default"/>
      </w:rPr>
    </w:lvl>
    <w:lvl w:ilvl="2">
      <w:start w:val="1"/>
      <w:numFmt w:val="decimal"/>
      <w:pStyle w:val="berschrift3"/>
      <w:lvlText w:val="%1.%2.%3"/>
      <w:lvlJc w:val="left"/>
      <w:pPr>
        <w:tabs>
          <w:tab w:val="num" w:pos="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14787FB4"/>
    <w:multiLevelType w:val="hybridMultilevel"/>
    <w:tmpl w:val="7346B172"/>
    <w:lvl w:ilvl="0" w:tplc="5D3C4182">
      <w:start w:val="1"/>
      <w:numFmt w:val="bullet"/>
      <w:lvlText w:val="-"/>
      <w:lvlJc w:val="left"/>
      <w:pPr>
        <w:ind w:left="720" w:hanging="360"/>
      </w:pPr>
      <w:rPr>
        <w:rFonts w:ascii="Palatino Linotype" w:eastAsia="MS Mincho" w:hAnsi="Palatino Linotyp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9911113"/>
    <w:multiLevelType w:val="hybridMultilevel"/>
    <w:tmpl w:val="C7301EBA"/>
    <w:lvl w:ilvl="0" w:tplc="FF82B470">
      <w:start w:val="2"/>
      <w:numFmt w:val="bullet"/>
      <w:lvlText w:val="-"/>
      <w:lvlJc w:val="left"/>
      <w:pPr>
        <w:tabs>
          <w:tab w:val="num" w:pos="720"/>
        </w:tabs>
        <w:ind w:left="720" w:hanging="360"/>
      </w:pPr>
      <w:rPr>
        <w:rFonts w:ascii="Verdana" w:eastAsia="Times New Roman" w:hAnsi="Verdana"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A21BB5"/>
    <w:multiLevelType w:val="multilevel"/>
    <w:tmpl w:val="CAE89C56"/>
    <w:name w:val="Annexes"/>
    <w:styleLink w:val="Listehirarchique-Puces"/>
    <w:lvl w:ilvl="0">
      <w:start w:val="1"/>
      <w:numFmt w:val="bullet"/>
      <w:lvlText w:val="•"/>
      <w:lvlJc w:val="left"/>
      <w:pPr>
        <w:tabs>
          <w:tab w:val="num" w:pos="357"/>
        </w:tabs>
        <w:ind w:left="357" w:hanging="357"/>
      </w:pPr>
      <w:rPr>
        <w:rFonts w:ascii="Arial" w:hAnsi="Arial" w:cs="Times New Roman" w:hint="default"/>
        <w:color w:val="800080"/>
        <w:sz w:val="22"/>
        <w:szCs w:val="22"/>
      </w:rPr>
    </w:lvl>
    <w:lvl w:ilvl="1">
      <w:start w:val="1"/>
      <w:numFmt w:val="bullet"/>
      <w:lvlText w:val="-"/>
      <w:lvlJc w:val="left"/>
      <w:pPr>
        <w:tabs>
          <w:tab w:val="num" w:pos="720"/>
        </w:tabs>
        <w:ind w:left="720" w:hanging="363"/>
      </w:pPr>
      <w:rPr>
        <w:rFonts w:ascii="Arial" w:hAnsi="Arial" w:cs="Times New Roman" w:hint="default"/>
        <w:color w:val="800080"/>
        <w:sz w:val="22"/>
        <w:szCs w:val="24"/>
      </w:rPr>
    </w:lvl>
    <w:lvl w:ilvl="2">
      <w:start w:val="1"/>
      <w:numFmt w:val="bullet"/>
      <w:lvlText w:val=""/>
      <w:lvlJc w:val="left"/>
      <w:pPr>
        <w:tabs>
          <w:tab w:val="num" w:pos="1077"/>
        </w:tabs>
        <w:ind w:left="1077" w:hanging="357"/>
      </w:pPr>
      <w:rPr>
        <w:rFonts w:ascii="Wingdings" w:hAnsi="Wingdings" w:cs="Times New Roman" w:hint="default"/>
        <w:color w:val="800080"/>
      </w:rPr>
    </w:lvl>
    <w:lvl w:ilvl="3">
      <w:start w:val="1"/>
      <w:numFmt w:val="bullet"/>
      <w:lvlText w:val=""/>
      <w:lvlJc w:val="left"/>
      <w:pPr>
        <w:tabs>
          <w:tab w:val="num" w:pos="4296"/>
        </w:tabs>
        <w:ind w:left="4296" w:hanging="360"/>
      </w:pPr>
      <w:rPr>
        <w:rFonts w:ascii="Symbol" w:hAnsi="Symbol" w:hint="default"/>
      </w:rPr>
    </w:lvl>
    <w:lvl w:ilvl="4">
      <w:start w:val="1"/>
      <w:numFmt w:val="bullet"/>
      <w:lvlText w:val="o"/>
      <w:lvlJc w:val="left"/>
      <w:pPr>
        <w:tabs>
          <w:tab w:val="num" w:pos="5016"/>
        </w:tabs>
        <w:ind w:left="5016" w:hanging="360"/>
      </w:pPr>
      <w:rPr>
        <w:rFonts w:ascii="Courier New" w:hAnsi="Courier New" w:cs="Courier New" w:hint="default"/>
      </w:rPr>
    </w:lvl>
    <w:lvl w:ilvl="5">
      <w:start w:val="1"/>
      <w:numFmt w:val="bullet"/>
      <w:lvlText w:val=""/>
      <w:lvlJc w:val="left"/>
      <w:pPr>
        <w:tabs>
          <w:tab w:val="num" w:pos="5736"/>
        </w:tabs>
        <w:ind w:left="5736" w:hanging="360"/>
      </w:pPr>
      <w:rPr>
        <w:rFonts w:ascii="Wingdings" w:hAnsi="Wingdings" w:hint="default"/>
      </w:rPr>
    </w:lvl>
    <w:lvl w:ilvl="6">
      <w:start w:val="1"/>
      <w:numFmt w:val="bullet"/>
      <w:lvlText w:val=""/>
      <w:lvlJc w:val="left"/>
      <w:pPr>
        <w:tabs>
          <w:tab w:val="num" w:pos="6456"/>
        </w:tabs>
        <w:ind w:left="6456" w:hanging="360"/>
      </w:pPr>
      <w:rPr>
        <w:rFonts w:ascii="Symbol" w:hAnsi="Symbol" w:hint="default"/>
      </w:rPr>
    </w:lvl>
    <w:lvl w:ilvl="7">
      <w:start w:val="1"/>
      <w:numFmt w:val="bullet"/>
      <w:lvlText w:val="o"/>
      <w:lvlJc w:val="left"/>
      <w:pPr>
        <w:tabs>
          <w:tab w:val="num" w:pos="7176"/>
        </w:tabs>
        <w:ind w:left="7176" w:hanging="360"/>
      </w:pPr>
      <w:rPr>
        <w:rFonts w:ascii="Courier New" w:hAnsi="Courier New" w:cs="Courier New" w:hint="default"/>
      </w:rPr>
    </w:lvl>
    <w:lvl w:ilvl="8">
      <w:start w:val="1"/>
      <w:numFmt w:val="bullet"/>
      <w:lvlText w:val=""/>
      <w:lvlJc w:val="left"/>
      <w:pPr>
        <w:tabs>
          <w:tab w:val="num" w:pos="7896"/>
        </w:tabs>
        <w:ind w:left="7896" w:hanging="360"/>
      </w:pPr>
      <w:rPr>
        <w:rFonts w:ascii="Wingdings" w:hAnsi="Wingdings" w:hint="default"/>
      </w:rPr>
    </w:lvl>
  </w:abstractNum>
  <w:abstractNum w:abstractNumId="17" w15:restartNumberingAfterBreak="0">
    <w:nsid w:val="2BC27024"/>
    <w:multiLevelType w:val="hybridMultilevel"/>
    <w:tmpl w:val="CDB2CCA8"/>
    <w:lvl w:ilvl="0" w:tplc="0407000F">
      <w:start w:val="1"/>
      <w:numFmt w:val="decimal"/>
      <w:lvlText w:val="%1."/>
      <w:lvlJc w:val="left"/>
      <w:pPr>
        <w:ind w:left="426" w:hanging="360"/>
      </w:pPr>
    </w:lvl>
    <w:lvl w:ilvl="1" w:tplc="04070019" w:tentative="1">
      <w:start w:val="1"/>
      <w:numFmt w:val="lowerLetter"/>
      <w:lvlText w:val="%2."/>
      <w:lvlJc w:val="left"/>
      <w:pPr>
        <w:ind w:left="1146" w:hanging="360"/>
      </w:pPr>
    </w:lvl>
    <w:lvl w:ilvl="2" w:tplc="0407001B" w:tentative="1">
      <w:start w:val="1"/>
      <w:numFmt w:val="lowerRoman"/>
      <w:lvlText w:val="%3."/>
      <w:lvlJc w:val="right"/>
      <w:pPr>
        <w:ind w:left="1866" w:hanging="180"/>
      </w:pPr>
    </w:lvl>
    <w:lvl w:ilvl="3" w:tplc="0407000F" w:tentative="1">
      <w:start w:val="1"/>
      <w:numFmt w:val="decimal"/>
      <w:lvlText w:val="%4."/>
      <w:lvlJc w:val="left"/>
      <w:pPr>
        <w:ind w:left="2586" w:hanging="360"/>
      </w:pPr>
    </w:lvl>
    <w:lvl w:ilvl="4" w:tplc="04070019" w:tentative="1">
      <w:start w:val="1"/>
      <w:numFmt w:val="lowerLetter"/>
      <w:lvlText w:val="%5."/>
      <w:lvlJc w:val="left"/>
      <w:pPr>
        <w:ind w:left="3306" w:hanging="360"/>
      </w:pPr>
    </w:lvl>
    <w:lvl w:ilvl="5" w:tplc="0407001B" w:tentative="1">
      <w:start w:val="1"/>
      <w:numFmt w:val="lowerRoman"/>
      <w:lvlText w:val="%6."/>
      <w:lvlJc w:val="right"/>
      <w:pPr>
        <w:ind w:left="4026" w:hanging="180"/>
      </w:pPr>
    </w:lvl>
    <w:lvl w:ilvl="6" w:tplc="0407000F" w:tentative="1">
      <w:start w:val="1"/>
      <w:numFmt w:val="decimal"/>
      <w:lvlText w:val="%7."/>
      <w:lvlJc w:val="left"/>
      <w:pPr>
        <w:ind w:left="4746" w:hanging="360"/>
      </w:pPr>
    </w:lvl>
    <w:lvl w:ilvl="7" w:tplc="04070019" w:tentative="1">
      <w:start w:val="1"/>
      <w:numFmt w:val="lowerLetter"/>
      <w:lvlText w:val="%8."/>
      <w:lvlJc w:val="left"/>
      <w:pPr>
        <w:ind w:left="5466" w:hanging="360"/>
      </w:pPr>
    </w:lvl>
    <w:lvl w:ilvl="8" w:tplc="0407001B" w:tentative="1">
      <w:start w:val="1"/>
      <w:numFmt w:val="lowerRoman"/>
      <w:lvlText w:val="%9."/>
      <w:lvlJc w:val="right"/>
      <w:pPr>
        <w:ind w:left="6186" w:hanging="180"/>
      </w:pPr>
    </w:lvl>
  </w:abstractNum>
  <w:abstractNum w:abstractNumId="18" w15:restartNumberingAfterBreak="0">
    <w:nsid w:val="2D3172AD"/>
    <w:multiLevelType w:val="multilevel"/>
    <w:tmpl w:val="CAE89C56"/>
    <w:name w:val="Annexes222"/>
    <w:numStyleLink w:val="Listehirarchique-Puces"/>
  </w:abstractNum>
  <w:abstractNum w:abstractNumId="19" w15:restartNumberingAfterBreak="0">
    <w:nsid w:val="379E66D2"/>
    <w:multiLevelType w:val="multilevel"/>
    <w:tmpl w:val="CAE89C56"/>
    <w:name w:val="Annexes2"/>
    <w:numStyleLink w:val="Listehirarchique-Puces"/>
  </w:abstractNum>
  <w:abstractNum w:abstractNumId="20" w15:restartNumberingAfterBreak="0">
    <w:nsid w:val="3D9957BD"/>
    <w:multiLevelType w:val="multilevel"/>
    <w:tmpl w:val="CAE89C56"/>
    <w:name w:val="Annexes22"/>
    <w:numStyleLink w:val="Listehirarchique-Puces"/>
  </w:abstractNum>
  <w:abstractNum w:abstractNumId="21" w15:restartNumberingAfterBreak="0">
    <w:nsid w:val="3DEF2B84"/>
    <w:multiLevelType w:val="multilevel"/>
    <w:tmpl w:val="BCD60C08"/>
    <w:lvl w:ilvl="0">
      <w:start w:val="1"/>
      <w:numFmt w:val="decimal"/>
      <w:lvlText w:val="%1."/>
      <w:lvlJc w:val="left"/>
      <w:pPr>
        <w:ind w:left="426" w:hanging="360"/>
      </w:pPr>
    </w:lvl>
    <w:lvl w:ilvl="1">
      <w:start w:val="1"/>
      <w:numFmt w:val="decimal"/>
      <w:isLgl/>
      <w:lvlText w:val="%1.%2"/>
      <w:lvlJc w:val="left"/>
      <w:pPr>
        <w:ind w:left="426" w:hanging="360"/>
      </w:pPr>
      <w:rPr>
        <w:rFonts w:hint="default"/>
      </w:rPr>
    </w:lvl>
    <w:lvl w:ilvl="2">
      <w:start w:val="1"/>
      <w:numFmt w:val="bullet"/>
      <w:lvlText w:val="-"/>
      <w:lvlJc w:val="left"/>
      <w:pPr>
        <w:ind w:left="786" w:hanging="720"/>
      </w:pPr>
      <w:rPr>
        <w:rFonts w:ascii="Calibri" w:hAnsi="Calibri"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22" w15:restartNumberingAfterBreak="0">
    <w:nsid w:val="43861EB2"/>
    <w:multiLevelType w:val="multilevel"/>
    <w:tmpl w:val="84F429C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49423735"/>
    <w:multiLevelType w:val="hybridMultilevel"/>
    <w:tmpl w:val="4F18E54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BDC6B63"/>
    <w:multiLevelType w:val="hybridMultilevel"/>
    <w:tmpl w:val="CDD04128"/>
    <w:lvl w:ilvl="0" w:tplc="3D6CBEF8">
      <w:start w:val="2"/>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5E4564"/>
    <w:multiLevelType w:val="hybridMultilevel"/>
    <w:tmpl w:val="CA965E50"/>
    <w:lvl w:ilvl="0" w:tplc="F36AC2A4">
      <w:start w:val="1"/>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13862F6"/>
    <w:multiLevelType w:val="hybridMultilevel"/>
    <w:tmpl w:val="AB78908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DD4219C"/>
    <w:multiLevelType w:val="hybridMultilevel"/>
    <w:tmpl w:val="0C0C7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8FD47BA"/>
    <w:multiLevelType w:val="hybridMultilevel"/>
    <w:tmpl w:val="292E56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7423197">
    <w:abstractNumId w:val="16"/>
  </w:num>
  <w:num w:numId="2" w16cid:durableId="671832038">
    <w:abstractNumId w:val="8"/>
  </w:num>
  <w:num w:numId="3" w16cid:durableId="127821470">
    <w:abstractNumId w:val="3"/>
  </w:num>
  <w:num w:numId="4" w16cid:durableId="1811899427">
    <w:abstractNumId w:val="2"/>
  </w:num>
  <w:num w:numId="5" w16cid:durableId="295457714">
    <w:abstractNumId w:val="1"/>
  </w:num>
  <w:num w:numId="6" w16cid:durableId="1129396559">
    <w:abstractNumId w:val="0"/>
  </w:num>
  <w:num w:numId="7" w16cid:durableId="1131820634">
    <w:abstractNumId w:val="9"/>
  </w:num>
  <w:num w:numId="8" w16cid:durableId="1424492662">
    <w:abstractNumId w:val="7"/>
  </w:num>
  <w:num w:numId="9" w16cid:durableId="1342272742">
    <w:abstractNumId w:val="6"/>
  </w:num>
  <w:num w:numId="10" w16cid:durableId="370151043">
    <w:abstractNumId w:val="5"/>
  </w:num>
  <w:num w:numId="11" w16cid:durableId="1492910430">
    <w:abstractNumId w:val="4"/>
  </w:num>
  <w:num w:numId="12" w16cid:durableId="1252348238">
    <w:abstractNumId w:val="13"/>
  </w:num>
  <w:num w:numId="13" w16cid:durableId="1153835250">
    <w:abstractNumId w:val="15"/>
  </w:num>
  <w:num w:numId="14" w16cid:durableId="1259370061">
    <w:abstractNumId w:val="24"/>
  </w:num>
  <w:num w:numId="15" w16cid:durableId="932325437">
    <w:abstractNumId w:val="10"/>
  </w:num>
  <w:num w:numId="16" w16cid:durableId="458568506">
    <w:abstractNumId w:val="12"/>
  </w:num>
  <w:num w:numId="17" w16cid:durableId="605816187">
    <w:abstractNumId w:val="28"/>
  </w:num>
  <w:num w:numId="18" w16cid:durableId="1083406788">
    <w:abstractNumId w:val="21"/>
  </w:num>
  <w:num w:numId="19" w16cid:durableId="777217936">
    <w:abstractNumId w:val="14"/>
  </w:num>
  <w:num w:numId="20" w16cid:durableId="1041520341">
    <w:abstractNumId w:val="25"/>
  </w:num>
  <w:num w:numId="21" w16cid:durableId="1561867769">
    <w:abstractNumId w:val="26"/>
  </w:num>
  <w:num w:numId="22" w16cid:durableId="820200199">
    <w:abstractNumId w:val="17"/>
  </w:num>
  <w:num w:numId="23" w16cid:durableId="1799177916">
    <w:abstractNumId w:val="23"/>
  </w:num>
  <w:num w:numId="24" w16cid:durableId="7096460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440415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4096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48"/>
    <w:rsid w:val="00036962"/>
    <w:rsid w:val="00076BF4"/>
    <w:rsid w:val="00095278"/>
    <w:rsid w:val="000C16F4"/>
    <w:rsid w:val="001311AD"/>
    <w:rsid w:val="001A26FC"/>
    <w:rsid w:val="0021680A"/>
    <w:rsid w:val="0026056A"/>
    <w:rsid w:val="00273851"/>
    <w:rsid w:val="002A093C"/>
    <w:rsid w:val="00314DD9"/>
    <w:rsid w:val="003538E8"/>
    <w:rsid w:val="00367CA9"/>
    <w:rsid w:val="0038444D"/>
    <w:rsid w:val="003F15FC"/>
    <w:rsid w:val="003F7B43"/>
    <w:rsid w:val="004172F2"/>
    <w:rsid w:val="00453C0E"/>
    <w:rsid w:val="004716E1"/>
    <w:rsid w:val="004B7406"/>
    <w:rsid w:val="005C308D"/>
    <w:rsid w:val="006800E9"/>
    <w:rsid w:val="006D5601"/>
    <w:rsid w:val="007D1C17"/>
    <w:rsid w:val="008238E3"/>
    <w:rsid w:val="008802A4"/>
    <w:rsid w:val="00974B45"/>
    <w:rsid w:val="00974F53"/>
    <w:rsid w:val="00975D52"/>
    <w:rsid w:val="00983EC1"/>
    <w:rsid w:val="0099137F"/>
    <w:rsid w:val="009A72F4"/>
    <w:rsid w:val="00A22512"/>
    <w:rsid w:val="00A27050"/>
    <w:rsid w:val="00A40948"/>
    <w:rsid w:val="00AC1F31"/>
    <w:rsid w:val="00AE5939"/>
    <w:rsid w:val="00BA0D9D"/>
    <w:rsid w:val="00C00B7C"/>
    <w:rsid w:val="00C220BB"/>
    <w:rsid w:val="00C43E6A"/>
    <w:rsid w:val="00CB076B"/>
    <w:rsid w:val="00D51D06"/>
    <w:rsid w:val="00D616B7"/>
    <w:rsid w:val="00D7049E"/>
    <w:rsid w:val="00DA0BAE"/>
    <w:rsid w:val="00DD4DB4"/>
    <w:rsid w:val="00DF238E"/>
    <w:rsid w:val="00E6145F"/>
    <w:rsid w:val="00E87C20"/>
    <w:rsid w:val="00E9553B"/>
    <w:rsid w:val="00EB3BD7"/>
    <w:rsid w:val="00F22763"/>
    <w:rsid w:val="00F23212"/>
    <w:rsid w:val="00F34062"/>
    <w:rsid w:val="00F73F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48DE99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jc w:val="both"/>
    </w:pPr>
    <w:rPr>
      <w:rFonts w:ascii="Palatino Linotype" w:hAnsi="Palatino Linotype"/>
      <w:sz w:val="22"/>
      <w:szCs w:val="24"/>
      <w:lang w:val="fr-FR" w:eastAsia="fr-FR"/>
    </w:rPr>
  </w:style>
  <w:style w:type="paragraph" w:styleId="berschrift1">
    <w:name w:val="heading 1"/>
    <w:basedOn w:val="Standard"/>
    <w:next w:val="Standard"/>
    <w:link w:val="berschrift1Zchn"/>
    <w:qFormat/>
    <w:pPr>
      <w:keepNext/>
      <w:spacing w:before="240" w:after="120"/>
      <w:jc w:val="left"/>
      <w:outlineLvl w:val="0"/>
    </w:pPr>
    <w:rPr>
      <w:rFonts w:ascii="Verdana" w:hAnsi="Verdana" w:cs="Arial"/>
      <w:b/>
      <w:bCs/>
      <w:smallCaps/>
      <w:color w:val="800080"/>
      <w:kern w:val="32"/>
      <w:sz w:val="28"/>
      <w:szCs w:val="28"/>
    </w:rPr>
  </w:style>
  <w:style w:type="paragraph" w:styleId="berschrift2">
    <w:name w:val="heading 2"/>
    <w:basedOn w:val="Standard"/>
    <w:next w:val="Standard"/>
    <w:link w:val="berschrift2Zchn"/>
    <w:qFormat/>
    <w:rsid w:val="00C220BB"/>
    <w:pPr>
      <w:keepNext/>
      <w:numPr>
        <w:ilvl w:val="1"/>
        <w:numId w:val="12"/>
      </w:numPr>
      <w:spacing w:before="240" w:after="120"/>
      <w:jc w:val="left"/>
      <w:outlineLvl w:val="1"/>
    </w:pPr>
    <w:rPr>
      <w:rFonts w:ascii="Verdana" w:hAnsi="Verdana" w:cs="Arial"/>
      <w:b/>
      <w:bCs/>
      <w:smallCaps/>
      <w:szCs w:val="22"/>
    </w:rPr>
  </w:style>
  <w:style w:type="paragraph" w:styleId="berschrift3">
    <w:name w:val="heading 3"/>
    <w:basedOn w:val="Standard"/>
    <w:next w:val="Standard"/>
    <w:autoRedefine/>
    <w:qFormat/>
    <w:pPr>
      <w:keepNext/>
      <w:numPr>
        <w:ilvl w:val="2"/>
        <w:numId w:val="12"/>
      </w:numPr>
      <w:spacing w:before="240" w:after="60"/>
      <w:jc w:val="left"/>
      <w:outlineLvl w:val="2"/>
    </w:pPr>
    <w:rPr>
      <w:rFonts w:ascii="Verdana" w:hAnsi="Verdana" w:cs="Arial"/>
      <w:smallCaps/>
      <w:color w:val="003366"/>
      <w:szCs w:val="22"/>
    </w:rPr>
  </w:style>
  <w:style w:type="paragraph" w:styleId="berschrift4">
    <w:name w:val="heading 4"/>
    <w:basedOn w:val="Standard"/>
    <w:next w:val="Standard"/>
    <w:autoRedefine/>
    <w:qFormat/>
    <w:pPr>
      <w:keepNext/>
      <w:numPr>
        <w:numId w:val="16"/>
      </w:numPr>
      <w:tabs>
        <w:tab w:val="clear" w:pos="4118"/>
        <w:tab w:val="num" w:pos="993"/>
      </w:tabs>
      <w:spacing w:before="240" w:after="60"/>
      <w:ind w:left="993" w:hanging="709"/>
      <w:jc w:val="left"/>
      <w:outlineLvl w:val="3"/>
    </w:pPr>
    <w:rPr>
      <w:rFonts w:ascii="Verdana" w:hAnsi="Verdana" w:cs="Arial"/>
      <w:i/>
      <w:iCs/>
      <w:color w:val="800080"/>
      <w:szCs w:val="22"/>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Verdana" w:hAnsi="Verdana" w:cs="Arial"/>
      <w:b/>
      <w:bCs/>
      <w:smallCaps/>
      <w:color w:val="800080"/>
      <w:kern w:val="32"/>
      <w:sz w:val="28"/>
      <w:szCs w:val="28"/>
      <w:lang w:val="fr-FR" w:eastAsia="fr-FR"/>
    </w:rPr>
  </w:style>
  <w:style w:type="character" w:customStyle="1" w:styleId="InstructionsCar">
    <w:name w:val="Instructions Car"/>
    <w:link w:val="Instructions"/>
    <w:rPr>
      <w:rFonts w:ascii="Palatino Linotype" w:hAnsi="Palatino Linotype"/>
      <w:i/>
      <w:color w:val="FF0000"/>
      <w:spacing w:val="-4"/>
      <w:sz w:val="22"/>
      <w:szCs w:val="22"/>
    </w:rPr>
  </w:style>
  <w:style w:type="numbering" w:customStyle="1" w:styleId="Listehirarchique-Puces">
    <w:name w:val="Liste hiérarchique - Puces"/>
    <w:basedOn w:val="KeineListe"/>
    <w:pPr>
      <w:numPr>
        <w:numId w:val="1"/>
      </w:numPr>
    </w:pPr>
  </w:style>
  <w:style w:type="paragraph" w:styleId="Verzeichnis1">
    <w:name w:val="toc 1"/>
    <w:basedOn w:val="Standard"/>
    <w:next w:val="Standard"/>
    <w:autoRedefine/>
    <w:uiPriority w:val="39"/>
    <w:pPr>
      <w:tabs>
        <w:tab w:val="left" w:pos="480"/>
        <w:tab w:val="right" w:leader="dot" w:pos="9062"/>
      </w:tabs>
      <w:ind w:left="482" w:right="567" w:hanging="482"/>
      <w:jc w:val="left"/>
    </w:pPr>
    <w:rPr>
      <w:rFonts w:ascii="Verdana" w:hAnsi="Verdana" w:cs="Arial"/>
      <w:smallCaps/>
      <w:noProof/>
      <w:color w:val="800080"/>
      <w:sz w:val="24"/>
      <w:szCs w:val="28"/>
    </w:rPr>
  </w:style>
  <w:style w:type="paragraph" w:styleId="Verzeichnis2">
    <w:name w:val="toc 2"/>
    <w:basedOn w:val="Standard"/>
    <w:next w:val="Standard"/>
    <w:autoRedefine/>
    <w:uiPriority w:val="39"/>
    <w:pPr>
      <w:tabs>
        <w:tab w:val="left" w:pos="960"/>
        <w:tab w:val="right" w:leader="dot" w:pos="9062"/>
      </w:tabs>
      <w:ind w:left="958" w:right="567" w:hanging="737"/>
      <w:jc w:val="left"/>
    </w:pPr>
    <w:rPr>
      <w:rFonts w:ascii="Verdana" w:hAnsi="Verdana" w:cs="Arial"/>
      <w:noProof/>
      <w:color w:val="003366"/>
      <w:sz w:val="20"/>
      <w:szCs w:val="22"/>
    </w:rPr>
  </w:style>
  <w:style w:type="character" w:styleId="Hyperlink">
    <w:name w:val="Hyperlink"/>
    <w:uiPriority w:val="99"/>
    <w:rPr>
      <w:color w:val="0000FF"/>
      <w:u w:val="single"/>
    </w:rPr>
  </w:style>
  <w:style w:type="paragraph" w:styleId="berarbeitung">
    <w:name w:val="Revision"/>
    <w:hidden/>
    <w:uiPriority w:val="99"/>
    <w:semiHidden/>
    <w:rPr>
      <w:rFonts w:ascii="Palatino Linotype" w:hAnsi="Palatino Linotype"/>
      <w:sz w:val="22"/>
      <w:szCs w:val="24"/>
      <w:lang w:val="fr-FR" w:eastAsia="fr-FR"/>
    </w:rPr>
  </w:style>
  <w:style w:type="paragraph" w:styleId="Textkrper3">
    <w:name w:val="Body Text 3"/>
    <w:basedOn w:val="Standard"/>
    <w:pPr>
      <w:jc w:val="center"/>
    </w:pPr>
    <w:rPr>
      <w:rFonts w:ascii="Arial" w:eastAsia="Times" w:hAnsi="Arial"/>
      <w:sz w:val="20"/>
      <w:szCs w:val="20"/>
      <w:lang w:val="en-GB"/>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rPr>
      <w:sz w:val="16"/>
    </w:rPr>
  </w:style>
  <w:style w:type="paragraph" w:styleId="Titel">
    <w:name w:val="Title"/>
    <w:basedOn w:val="Standard"/>
    <w:qFormat/>
    <w:pPr>
      <w:jc w:val="center"/>
    </w:pPr>
    <w:rPr>
      <w:rFonts w:ascii="Arial" w:eastAsia="Times" w:hAnsi="Arial"/>
      <w:b/>
      <w:sz w:val="44"/>
      <w:szCs w:val="20"/>
      <w:lang w:val="en-GB"/>
    </w:rPr>
  </w:style>
  <w:style w:type="paragraph" w:customStyle="1" w:styleId="Instructions">
    <w:name w:val="Instructions"/>
    <w:basedOn w:val="Standard"/>
    <w:next w:val="Standard"/>
    <w:link w:val="InstructionsCar"/>
    <w:pPr>
      <w:spacing w:before="120"/>
    </w:pPr>
    <w:rPr>
      <w:i/>
      <w:color w:val="FF0000"/>
      <w:spacing w:val="-4"/>
      <w:szCs w:val="22"/>
    </w:rPr>
  </w:style>
  <w:style w:type="paragraph" w:styleId="Funotentext">
    <w:name w:val="footnote text"/>
    <w:basedOn w:val="Standard"/>
    <w:semiHidden/>
    <w:rPr>
      <w:sz w:val="18"/>
      <w:szCs w:val="20"/>
    </w:rPr>
  </w:style>
  <w:style w:type="character" w:styleId="Funotenzeichen">
    <w:name w:val="footnote reference"/>
    <w:semiHidden/>
    <w:rPr>
      <w:vertAlign w:val="superscript"/>
    </w:r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suchterHyperlink">
    <w:name w:val="BesuchterHyperlink"/>
    <w:rPr>
      <w:color w:val="800080"/>
      <w:u w:val="single"/>
    </w:rPr>
  </w:style>
  <w:style w:type="character" w:customStyle="1" w:styleId="KopfzeileZchn">
    <w:name w:val="Kopfzeile Zchn"/>
    <w:link w:val="Kopfzeile"/>
    <w:uiPriority w:val="99"/>
    <w:locked/>
    <w:rPr>
      <w:rFonts w:ascii="Palatino Linotype" w:hAnsi="Palatino Linotype"/>
      <w:sz w:val="22"/>
      <w:szCs w:val="24"/>
    </w:rPr>
  </w:style>
  <w:style w:type="paragraph" w:styleId="Listenabsatz">
    <w:name w:val="List Paragraph"/>
    <w:basedOn w:val="Standard"/>
    <w:uiPriority w:val="34"/>
    <w:qFormat/>
    <w:pPr>
      <w:ind w:left="708"/>
    </w:pPr>
  </w:style>
  <w:style w:type="character" w:customStyle="1" w:styleId="berschrift2Zchn">
    <w:name w:val="Überschrift 2 Zchn"/>
    <w:link w:val="berschrift2"/>
    <w:rsid w:val="00C220BB"/>
    <w:rPr>
      <w:rFonts w:ascii="Verdana" w:hAnsi="Verdana" w:cs="Arial"/>
      <w:b/>
      <w:bCs/>
      <w:smallCaps/>
      <w:sz w:val="22"/>
      <w:szCs w:val="22"/>
      <w:lang w:val="fr-FR" w:eastAsia="fr-FR"/>
    </w:rPr>
  </w:style>
  <w:style w:type="paragraph" w:styleId="Umschlagadresse">
    <w:name w:val="envelope address"/>
    <w:basedOn w:val="Standard"/>
    <w:pPr>
      <w:framePr w:w="7938" w:h="1985" w:hRule="exact" w:hSpace="141" w:wrap="auto" w:hAnchor="page" w:xAlign="center" w:yAlign="bottom"/>
      <w:ind w:left="2835"/>
    </w:pPr>
    <w:rPr>
      <w:rFonts w:ascii="Arial" w:hAnsi="Arial" w:cs="Arial"/>
      <w:sz w:val="24"/>
    </w:rPr>
  </w:style>
  <w:style w:type="paragraph" w:styleId="Umschlagabsenderadresse">
    <w:name w:val="envelope return"/>
    <w:basedOn w:val="Standard"/>
    <w:rPr>
      <w:rFonts w:ascii="Arial" w:hAnsi="Arial" w:cs="Arial"/>
      <w:sz w:val="20"/>
      <w:szCs w:val="20"/>
    </w:rPr>
  </w:style>
  <w:style w:type="paragraph" w:styleId="HTMLAdresse">
    <w:name w:val="HTML Address"/>
    <w:basedOn w:val="Standard"/>
    <w:rPr>
      <w:i/>
      <w:iCs/>
    </w:r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cs="Tahoma"/>
      <w:sz w:val="20"/>
      <w:szCs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Beschriftung">
    <w:name w:val="caption"/>
    <w:basedOn w:val="Standard"/>
    <w:next w:val="Standard"/>
    <w:qFormat/>
    <w:rPr>
      <w:b/>
      <w:bCs/>
      <w:sz w:val="20"/>
      <w:szCs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nummer">
    <w:name w:val="List Number"/>
    <w:basedOn w:val="Standard"/>
    <w:pPr>
      <w:numPr>
        <w:numId w:val="2"/>
      </w:numPr>
    </w:pPr>
  </w:style>
  <w:style w:type="paragraph" w:styleId="Listennummer2">
    <w:name w:val="List Number 2"/>
    <w:basedOn w:val="Standard"/>
    <w:pPr>
      <w:numPr>
        <w:numId w:val="3"/>
      </w:numPr>
    </w:pPr>
  </w:style>
  <w:style w:type="paragraph" w:styleId="Listennummer3">
    <w:name w:val="List Number 3"/>
    <w:basedOn w:val="Standard"/>
    <w:pPr>
      <w:numPr>
        <w:numId w:val="4"/>
      </w:numPr>
    </w:pPr>
  </w:style>
  <w:style w:type="paragraph" w:styleId="Listennummer4">
    <w:name w:val="List Number 4"/>
    <w:basedOn w:val="Standard"/>
    <w:pPr>
      <w:numPr>
        <w:numId w:val="5"/>
      </w:numPr>
    </w:pPr>
  </w:style>
  <w:style w:type="paragraph" w:styleId="Listennummer5">
    <w:name w:val="List Number 5"/>
    <w:basedOn w:val="Standard"/>
    <w:pPr>
      <w:numPr>
        <w:numId w:val="6"/>
      </w:numPr>
    </w:pPr>
  </w:style>
  <w:style w:type="paragraph" w:styleId="Aufzhlungszeichen">
    <w:name w:val="List Bullet"/>
    <w:basedOn w:val="Standard"/>
    <w:pPr>
      <w:numPr>
        <w:numId w:val="7"/>
      </w:numPr>
    </w:pPr>
  </w:style>
  <w:style w:type="paragraph" w:styleId="Aufzhlungszeichen2">
    <w:name w:val="List Bullet 2"/>
    <w:basedOn w:val="Standard"/>
    <w:pPr>
      <w:numPr>
        <w:numId w:val="8"/>
      </w:numPr>
    </w:pPr>
  </w:style>
  <w:style w:type="paragraph" w:styleId="Aufzhlungszeichen3">
    <w:name w:val="List Bullet 3"/>
    <w:basedOn w:val="Standard"/>
    <w:pPr>
      <w:numPr>
        <w:numId w:val="9"/>
      </w:numPr>
    </w:pPr>
  </w:style>
  <w:style w:type="paragraph" w:styleId="Aufzhlungszeichen4">
    <w:name w:val="List Bullet 4"/>
    <w:basedOn w:val="Standard"/>
    <w:pPr>
      <w:numPr>
        <w:numId w:val="10"/>
      </w:numPr>
    </w:pPr>
  </w:style>
  <w:style w:type="paragraph" w:styleId="Aufzhlungszeichen5">
    <w:name w:val="List Bullet 5"/>
    <w:basedOn w:val="Standard"/>
    <w:pPr>
      <w:numPr>
        <w:numId w:val="1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StandardWeb">
    <w:name w:val="Normal (Web)"/>
    <w:basedOn w:val="Standard"/>
    <w:rPr>
      <w:rFonts w:ascii="Times New Roman" w:hAnsi="Times New Roman"/>
      <w:sz w:val="24"/>
    </w:rPr>
  </w:style>
  <w:style w:type="paragraph" w:styleId="Blocktext">
    <w:name w:val="Block Text"/>
    <w:basedOn w:val="Standard"/>
    <w:pPr>
      <w:spacing w:after="120"/>
      <w:ind w:left="1440" w:right="1440"/>
    </w:pPr>
  </w:style>
  <w:style w:type="paragraph" w:styleId="Endnotentext">
    <w:name w:val="endnote text"/>
    <w:basedOn w:val="Standard"/>
    <w:semiHidden/>
    <w:rPr>
      <w:sz w:val="20"/>
      <w:szCs w:val="20"/>
    </w:rPr>
  </w:style>
  <w:style w:type="paragraph" w:styleId="HTMLVorformatiert">
    <w:name w:val="HTML Preformatted"/>
    <w:basedOn w:val="Standard"/>
    <w:rPr>
      <w:rFonts w:ascii="Courier New" w:hAnsi="Courier New" w:cs="Courier New"/>
      <w:sz w:val="20"/>
      <w:szCs w:val="20"/>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szCs w:val="16"/>
    </w:rPr>
  </w:style>
  <w:style w:type="paragraph" w:styleId="Textkrper-Erstzeileneinzug2">
    <w:name w:val="Body Text First Indent 2"/>
    <w:basedOn w:val="Textkrper-Zeileneinzug"/>
    <w:pPr>
      <w:ind w:firstLine="210"/>
    </w:pPr>
  </w:style>
  <w:style w:type="paragraph" w:styleId="Standardeinzug">
    <w:name w:val="Normal Indent"/>
    <w:basedOn w:val="Standard"/>
    <w:pPr>
      <w:ind w:left="708"/>
    </w:pPr>
  </w:style>
  <w:style w:type="paragraph" w:styleId="Anrede">
    <w:name w:val="Salutation"/>
    <w:basedOn w:val="Standard"/>
    <w:next w:val="Standard"/>
  </w:style>
  <w:style w:type="paragraph" w:styleId="Unterschrift">
    <w:name w:val="Signature"/>
    <w:basedOn w:val="Standard"/>
    <w:pPr>
      <w:ind w:left="4252"/>
    </w:pPr>
  </w:style>
  <w:style w:type="paragraph" w:styleId="E-Mail-Signatur">
    <w:name w:val="E-mail Signature"/>
    <w:basedOn w:val="Standard"/>
  </w:style>
  <w:style w:type="paragraph" w:styleId="Untertitel">
    <w:name w:val="Subtitle"/>
    <w:basedOn w:val="Standard"/>
    <w:qFormat/>
    <w:pPr>
      <w:spacing w:after="60"/>
      <w:jc w:val="center"/>
      <w:outlineLvl w:val="1"/>
    </w:pPr>
    <w:rPr>
      <w:rFonts w:ascii="Arial" w:hAnsi="Arial" w:cs="Arial"/>
      <w:sz w:val="24"/>
    </w:rPr>
  </w:style>
  <w:style w:type="paragraph" w:styleId="Abbildungsverzeichnis">
    <w:name w:val="table of figures"/>
    <w:basedOn w:val="Standard"/>
    <w:next w:val="Standard"/>
    <w:semiHidden/>
  </w:style>
  <w:style w:type="paragraph" w:styleId="Rechtsgrundlagenverzeichnis">
    <w:name w:val="table of authorities"/>
    <w:basedOn w:val="Standard"/>
    <w:next w:val="Standard"/>
    <w:semiHidden/>
    <w:pPr>
      <w:ind w:left="220" w:hanging="220"/>
    </w:pPr>
  </w:style>
  <w:style w:type="paragraph" w:styleId="NurText">
    <w:name w:val="Plain Text"/>
    <w:basedOn w:val="Standard"/>
    <w:rPr>
      <w:rFonts w:ascii="Courier New" w:hAnsi="Courier New" w:cs="Courier New"/>
      <w:sz w:val="20"/>
      <w:szCs w:val="20"/>
    </w:r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fr-FR" w:eastAsia="fr-FR"/>
    </w:rPr>
  </w:style>
  <w:style w:type="paragraph" w:styleId="Fu-Endnotenberschrift">
    <w:name w:val="Note Heading"/>
    <w:basedOn w:val="Standard"/>
    <w:next w:val="Standard"/>
  </w:style>
  <w:style w:type="paragraph" w:styleId="Indexberschrift">
    <w:name w:val="index heading"/>
    <w:basedOn w:val="Standard"/>
    <w:next w:val="Index1"/>
    <w:semiHidden/>
    <w:rPr>
      <w:rFonts w:ascii="Arial" w:hAnsi="Arial" w:cs="Arial"/>
      <w:b/>
      <w:bCs/>
    </w:rPr>
  </w:style>
  <w:style w:type="paragraph" w:styleId="RGV-berschrift">
    <w:name w:val="toa heading"/>
    <w:basedOn w:val="Standard"/>
    <w:next w:val="Standard"/>
    <w:semiHidden/>
    <w:pPr>
      <w:spacing w:before="120"/>
    </w:pPr>
    <w:rPr>
      <w:rFonts w:ascii="Arial" w:hAnsi="Arial" w:cs="Arial"/>
      <w:b/>
      <w:bCs/>
      <w:sz w:val="24"/>
    </w:rPr>
  </w:style>
  <w:style w:type="paragraph" w:styleId="Verzeichnis3">
    <w:name w:val="toc 3"/>
    <w:basedOn w:val="Standard"/>
    <w:next w:val="Standard"/>
    <w:autoRedefine/>
    <w:uiPriority w:val="39"/>
    <w:pPr>
      <w:tabs>
        <w:tab w:val="left" w:pos="1320"/>
        <w:tab w:val="right" w:pos="9062"/>
      </w:tabs>
      <w:ind w:left="1321" w:right="567" w:hanging="879"/>
      <w:jc w:val="left"/>
    </w:pPr>
    <w:rPr>
      <w:rFonts w:ascii="Verdana" w:hAnsi="Verdana"/>
      <w:noProof/>
      <w:color w:val="003366"/>
      <w:sz w:val="18"/>
    </w:r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459383">
      <w:bodyDiv w:val="1"/>
      <w:marLeft w:val="0"/>
      <w:marRight w:val="0"/>
      <w:marTop w:val="0"/>
      <w:marBottom w:val="0"/>
      <w:divBdr>
        <w:top w:val="none" w:sz="0" w:space="0" w:color="auto"/>
        <w:left w:val="none" w:sz="0" w:space="0" w:color="auto"/>
        <w:bottom w:val="none" w:sz="0" w:space="0" w:color="auto"/>
        <w:right w:val="none" w:sz="0" w:space="0" w:color="auto"/>
      </w:divBdr>
    </w:div>
    <w:div w:id="974990515">
      <w:bodyDiv w:val="1"/>
      <w:marLeft w:val="0"/>
      <w:marRight w:val="0"/>
      <w:marTop w:val="0"/>
      <w:marBottom w:val="0"/>
      <w:divBdr>
        <w:top w:val="none" w:sz="0" w:space="0" w:color="auto"/>
        <w:left w:val="none" w:sz="0" w:space="0" w:color="auto"/>
        <w:bottom w:val="none" w:sz="0" w:space="0" w:color="auto"/>
        <w:right w:val="none" w:sz="0" w:space="0" w:color="auto"/>
      </w:divBdr>
    </w:div>
    <w:div w:id="1041588047">
      <w:bodyDiv w:val="1"/>
      <w:marLeft w:val="0"/>
      <w:marRight w:val="0"/>
      <w:marTop w:val="0"/>
      <w:marBottom w:val="0"/>
      <w:divBdr>
        <w:top w:val="none" w:sz="0" w:space="0" w:color="auto"/>
        <w:left w:val="none" w:sz="0" w:space="0" w:color="auto"/>
        <w:bottom w:val="none" w:sz="0" w:space="0" w:color="auto"/>
        <w:right w:val="none" w:sz="0" w:space="0" w:color="auto"/>
      </w:divBdr>
    </w:div>
    <w:div w:id="1438213076">
      <w:bodyDiv w:val="1"/>
      <w:marLeft w:val="0"/>
      <w:marRight w:val="0"/>
      <w:marTop w:val="0"/>
      <w:marBottom w:val="0"/>
      <w:divBdr>
        <w:top w:val="none" w:sz="0" w:space="0" w:color="auto"/>
        <w:left w:val="none" w:sz="0" w:space="0" w:color="auto"/>
        <w:bottom w:val="none" w:sz="0" w:space="0" w:color="auto"/>
        <w:right w:val="none" w:sz="0" w:space="0" w:color="auto"/>
      </w:divBdr>
    </w:div>
    <w:div w:id="192691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3759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2026-09-24T13:42:00Z</dcterms:created>
  <dcterms:modified xsi:type="dcterms:W3CDTF">2026-09-24T13:44:00Z</dcterms:modified>
</cp:coreProperties>
</file>